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Layout w:type="fixed"/>
        <w:tblLook w:val="0000" w:firstRow="0" w:lastRow="0" w:firstColumn="0" w:lastColumn="0" w:noHBand="0" w:noVBand="0"/>
      </w:tblPr>
      <w:tblGrid>
        <w:gridCol w:w="4386"/>
        <w:gridCol w:w="3947"/>
        <w:gridCol w:w="1165"/>
      </w:tblGrid>
      <w:tr w:rsidR="00F27D90" w:rsidRPr="00EB0C86" w14:paraId="312F133C" w14:textId="77777777" w:rsidTr="00AE16BB">
        <w:trPr>
          <w:trHeight w:val="683"/>
        </w:trPr>
        <w:tc>
          <w:tcPr>
            <w:tcW w:w="4386" w:type="dxa"/>
            <w:tcBorders>
              <w:top w:val="single" w:sz="4" w:space="0" w:color="000000"/>
            </w:tcBorders>
          </w:tcPr>
          <w:p w14:paraId="730C9654" w14:textId="77777777" w:rsidR="00F27D90" w:rsidRPr="00EB0C86" w:rsidRDefault="00F27D90" w:rsidP="00AE16BB">
            <w:pPr>
              <w:pBdr>
                <w:top w:val="nil"/>
                <w:left w:val="nil"/>
                <w:bottom w:val="nil"/>
                <w:right w:val="nil"/>
                <w:between w:val="nil"/>
              </w:pBdr>
              <w:ind w:left="125"/>
              <w:rPr>
                <w:b/>
                <w:color w:val="000000"/>
                <w:sz w:val="28"/>
                <w:szCs w:val="28"/>
              </w:rPr>
            </w:pPr>
            <w:r w:rsidRPr="00EB0C86">
              <w:rPr>
                <w:b/>
                <w:color w:val="000000"/>
                <w:sz w:val="28"/>
                <w:szCs w:val="28"/>
              </w:rPr>
              <w:t>Journal of Basic</w:t>
            </w:r>
          </w:p>
          <w:p w14:paraId="44F014CB" w14:textId="77777777" w:rsidR="00F27D90" w:rsidRPr="00EB0C86" w:rsidRDefault="00F27D90" w:rsidP="00AE16BB">
            <w:pPr>
              <w:pBdr>
                <w:top w:val="nil"/>
                <w:left w:val="nil"/>
                <w:bottom w:val="nil"/>
                <w:right w:val="nil"/>
                <w:between w:val="nil"/>
              </w:pBdr>
              <w:ind w:left="125"/>
              <w:rPr>
                <w:b/>
                <w:color w:val="000000"/>
                <w:sz w:val="28"/>
                <w:szCs w:val="28"/>
              </w:rPr>
            </w:pPr>
            <w:r w:rsidRPr="00EB0C86">
              <w:rPr>
                <w:b/>
                <w:color w:val="000000"/>
                <w:sz w:val="28"/>
                <w:szCs w:val="28"/>
              </w:rPr>
              <w:t>Education</w:t>
            </w:r>
          </w:p>
        </w:tc>
        <w:tc>
          <w:tcPr>
            <w:tcW w:w="5112" w:type="dxa"/>
            <w:gridSpan w:val="2"/>
            <w:tcBorders>
              <w:top w:val="single" w:sz="4" w:space="0" w:color="000000"/>
            </w:tcBorders>
          </w:tcPr>
          <w:p w14:paraId="495A8863" w14:textId="77777777" w:rsidR="00F27D90" w:rsidRPr="00EB0C86" w:rsidRDefault="00F27D90" w:rsidP="00AE16BB">
            <w:pPr>
              <w:pBdr>
                <w:top w:val="nil"/>
                <w:left w:val="nil"/>
                <w:bottom w:val="nil"/>
                <w:right w:val="nil"/>
                <w:between w:val="nil"/>
              </w:pBdr>
              <w:ind w:left="2314"/>
              <w:rPr>
                <w:b/>
                <w:color w:val="000000"/>
                <w:sz w:val="28"/>
                <w:szCs w:val="28"/>
              </w:rPr>
            </w:pPr>
            <w:r w:rsidRPr="00EB0C86">
              <w:rPr>
                <w:b/>
                <w:color w:val="000000"/>
                <w:sz w:val="28"/>
                <w:szCs w:val="28"/>
              </w:rPr>
              <w:t>e-ISSN 2656-6702</w:t>
            </w:r>
          </w:p>
        </w:tc>
      </w:tr>
      <w:tr w:rsidR="00F27D90" w:rsidRPr="00EB0C86" w14:paraId="56C74E5E" w14:textId="77777777" w:rsidTr="00AE16BB">
        <w:trPr>
          <w:trHeight w:val="414"/>
        </w:trPr>
        <w:tc>
          <w:tcPr>
            <w:tcW w:w="4386" w:type="dxa"/>
            <w:tcBorders>
              <w:bottom w:val="single" w:sz="4" w:space="0" w:color="000000"/>
            </w:tcBorders>
          </w:tcPr>
          <w:p w14:paraId="7601B365" w14:textId="77777777" w:rsidR="00F27D90" w:rsidRPr="00EB0C86" w:rsidRDefault="00F27D90" w:rsidP="00AE16BB">
            <w:pPr>
              <w:pBdr>
                <w:top w:val="nil"/>
                <w:left w:val="nil"/>
                <w:bottom w:val="nil"/>
                <w:right w:val="nil"/>
                <w:between w:val="nil"/>
              </w:pBdr>
              <w:ind w:left="125"/>
              <w:rPr>
                <w:b/>
                <w:color w:val="000000"/>
                <w:sz w:val="28"/>
                <w:szCs w:val="28"/>
              </w:rPr>
            </w:pPr>
            <w:r w:rsidRPr="00EB0C86">
              <w:rPr>
                <w:b/>
                <w:color w:val="000000"/>
                <w:sz w:val="28"/>
                <w:szCs w:val="28"/>
              </w:rPr>
              <w:t>Studies</w:t>
            </w:r>
          </w:p>
        </w:tc>
        <w:tc>
          <w:tcPr>
            <w:tcW w:w="3947" w:type="dxa"/>
            <w:tcBorders>
              <w:bottom w:val="single" w:sz="4" w:space="0" w:color="000000"/>
              <w:right w:val="single" w:sz="4" w:space="0" w:color="000000"/>
            </w:tcBorders>
          </w:tcPr>
          <w:p w14:paraId="3A4C1849" w14:textId="77777777" w:rsidR="00F27D90" w:rsidRPr="00EB0C86" w:rsidRDefault="00F27D90" w:rsidP="00AE16BB">
            <w:pPr>
              <w:pBdr>
                <w:top w:val="nil"/>
                <w:left w:val="nil"/>
                <w:bottom w:val="nil"/>
                <w:right w:val="nil"/>
                <w:between w:val="nil"/>
              </w:pBdr>
              <w:ind w:right="106"/>
              <w:jc w:val="right"/>
              <w:rPr>
                <w:b/>
                <w:color w:val="000000"/>
                <w:sz w:val="28"/>
                <w:szCs w:val="28"/>
              </w:rPr>
            </w:pPr>
            <w:r w:rsidRPr="00EB0C86">
              <w:rPr>
                <w:b/>
                <w:color w:val="000000"/>
                <w:sz w:val="28"/>
                <w:szCs w:val="28"/>
              </w:rPr>
              <w:t xml:space="preserve">Volume </w:t>
            </w:r>
            <w:r>
              <w:rPr>
                <w:b/>
                <w:color w:val="000000"/>
                <w:sz w:val="28"/>
                <w:szCs w:val="28"/>
              </w:rPr>
              <w:t>7</w:t>
            </w:r>
          </w:p>
        </w:tc>
        <w:tc>
          <w:tcPr>
            <w:tcW w:w="1165" w:type="dxa"/>
            <w:tcBorders>
              <w:left w:val="single" w:sz="4" w:space="0" w:color="000000"/>
              <w:bottom w:val="single" w:sz="4" w:space="0" w:color="000000"/>
            </w:tcBorders>
          </w:tcPr>
          <w:p w14:paraId="144C8642" w14:textId="77777777" w:rsidR="00F27D90" w:rsidRPr="00EB0C86" w:rsidRDefault="00F27D90" w:rsidP="00AE16BB">
            <w:pPr>
              <w:pBdr>
                <w:top w:val="nil"/>
                <w:left w:val="nil"/>
                <w:bottom w:val="nil"/>
                <w:right w:val="nil"/>
                <w:between w:val="nil"/>
              </w:pBdr>
              <w:ind w:left="148"/>
              <w:rPr>
                <w:b/>
                <w:color w:val="000000"/>
                <w:sz w:val="28"/>
                <w:szCs w:val="28"/>
              </w:rPr>
            </w:pPr>
            <w:r w:rsidRPr="00EB0C86">
              <w:rPr>
                <w:b/>
                <w:color w:val="000000"/>
                <w:sz w:val="28"/>
                <w:szCs w:val="28"/>
              </w:rPr>
              <w:t xml:space="preserve">No </w:t>
            </w:r>
            <w:r>
              <w:rPr>
                <w:b/>
                <w:color w:val="000000"/>
                <w:sz w:val="28"/>
                <w:szCs w:val="28"/>
              </w:rPr>
              <w:t>1</w:t>
            </w:r>
          </w:p>
        </w:tc>
      </w:tr>
    </w:tbl>
    <w:p w14:paraId="3716556C" w14:textId="77777777" w:rsidR="00F27D90" w:rsidRDefault="00F27D90" w:rsidP="00F27D90">
      <w:pPr>
        <w:pStyle w:val="Title"/>
        <w:spacing w:before="0"/>
        <w:ind w:left="0" w:right="-453" w:firstLine="0"/>
        <w:rPr>
          <w:sz w:val="40"/>
          <w:szCs w:val="40"/>
        </w:rPr>
      </w:pPr>
    </w:p>
    <w:p w14:paraId="6ED7F1F0" w14:textId="77777777" w:rsidR="00F27D90" w:rsidRPr="00861010" w:rsidRDefault="00F27D90" w:rsidP="00F27D90">
      <w:pPr>
        <w:pStyle w:val="Title"/>
        <w:spacing w:before="0"/>
        <w:ind w:left="0" w:right="-59" w:firstLine="0"/>
        <w:rPr>
          <w:sz w:val="40"/>
          <w:szCs w:val="40"/>
        </w:rPr>
      </w:pPr>
      <w:bookmarkStart w:id="0" w:name="_Hlk165921926"/>
      <w:r w:rsidRPr="00861010">
        <w:rPr>
          <w:sz w:val="40"/>
          <w:szCs w:val="40"/>
        </w:rPr>
        <w:t>Pe</w:t>
      </w:r>
      <w:r>
        <w:rPr>
          <w:sz w:val="40"/>
          <w:szCs w:val="40"/>
        </w:rPr>
        <w:t xml:space="preserve">nerapan Model </w:t>
      </w:r>
      <w:r w:rsidRPr="00BA0183">
        <w:rPr>
          <w:i/>
          <w:iCs/>
          <w:sz w:val="40"/>
          <w:szCs w:val="40"/>
        </w:rPr>
        <w:t>Project Based Learning</w:t>
      </w:r>
      <w:r>
        <w:rPr>
          <w:sz w:val="40"/>
          <w:szCs w:val="40"/>
        </w:rPr>
        <w:t xml:space="preserve"> (PjBL) Meningkatkan Hasil Belajar Peserta Didik Dalam Pembelajaran Seni Rupa Di Sekolah Dasar</w:t>
      </w:r>
    </w:p>
    <w:bookmarkEnd w:id="0"/>
    <w:p w14:paraId="6D697EFE" w14:textId="77777777" w:rsidR="00F27D90" w:rsidRPr="00861010" w:rsidRDefault="00F27D90" w:rsidP="00F27D90">
      <w:pPr>
        <w:pStyle w:val="Title"/>
        <w:spacing w:line="360" w:lineRule="auto"/>
        <w:ind w:left="0" w:right="-453" w:firstLine="0"/>
        <w:jc w:val="left"/>
        <w:rPr>
          <w:sz w:val="24"/>
          <w:szCs w:val="24"/>
        </w:rPr>
      </w:pPr>
    </w:p>
    <w:p w14:paraId="0339CB64" w14:textId="77777777" w:rsidR="00F27D90" w:rsidRPr="00861010" w:rsidRDefault="00F27D90" w:rsidP="00F27D90">
      <w:pPr>
        <w:jc w:val="center"/>
        <w:rPr>
          <w:bCs/>
          <w:sz w:val="24"/>
          <w:szCs w:val="24"/>
          <w:vertAlign w:val="superscript"/>
        </w:rPr>
      </w:pPr>
      <w:r>
        <w:rPr>
          <w:bCs/>
          <w:sz w:val="24"/>
          <w:szCs w:val="24"/>
        </w:rPr>
        <w:t>Septi Misliza</w:t>
      </w:r>
      <w:r w:rsidRPr="00861010">
        <w:rPr>
          <w:bCs/>
          <w:sz w:val="24"/>
          <w:szCs w:val="24"/>
          <w:vertAlign w:val="superscript"/>
        </w:rPr>
        <w:t>1</w:t>
      </w:r>
      <w:r>
        <w:rPr>
          <w:bCs/>
          <w:sz w:val="24"/>
          <w:szCs w:val="24"/>
        </w:rPr>
        <w:t>,</w:t>
      </w:r>
      <w:r w:rsidRPr="00861010">
        <w:rPr>
          <w:bCs/>
          <w:sz w:val="24"/>
          <w:szCs w:val="24"/>
        </w:rPr>
        <w:t xml:space="preserve"> </w:t>
      </w:r>
      <w:r>
        <w:rPr>
          <w:bCs/>
          <w:sz w:val="24"/>
          <w:szCs w:val="24"/>
        </w:rPr>
        <w:t>Mansurdin</w:t>
      </w:r>
      <w:r w:rsidRPr="00861010">
        <w:rPr>
          <w:bCs/>
          <w:sz w:val="24"/>
          <w:szCs w:val="24"/>
          <w:vertAlign w:val="superscript"/>
        </w:rPr>
        <w:t>2</w:t>
      </w:r>
    </w:p>
    <w:p w14:paraId="5B3C6B35" w14:textId="77777777" w:rsidR="00F27D90" w:rsidRPr="00861010" w:rsidRDefault="00F27D90" w:rsidP="00F27D90">
      <w:pPr>
        <w:jc w:val="center"/>
        <w:rPr>
          <w:sz w:val="24"/>
          <w:szCs w:val="24"/>
        </w:rPr>
      </w:pPr>
      <w:r w:rsidRPr="00861010">
        <w:rPr>
          <w:sz w:val="24"/>
          <w:szCs w:val="24"/>
        </w:rPr>
        <w:t>Pendidikan Guru Sekolah Dasar, Universitas Negeri Padang</w:t>
      </w:r>
    </w:p>
    <w:p w14:paraId="37E9ACB8" w14:textId="77777777" w:rsidR="00F27D90" w:rsidRPr="00861010" w:rsidRDefault="00F27D90" w:rsidP="00F27D90">
      <w:pPr>
        <w:spacing w:line="360" w:lineRule="auto"/>
        <w:jc w:val="center"/>
        <w:rPr>
          <w:sz w:val="24"/>
          <w:szCs w:val="24"/>
        </w:rPr>
      </w:pPr>
    </w:p>
    <w:tbl>
      <w:tblP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4"/>
        <w:gridCol w:w="7094"/>
      </w:tblGrid>
      <w:tr w:rsidR="00F27D90" w:rsidRPr="00861010" w14:paraId="7E484199" w14:textId="77777777" w:rsidTr="00AE16BB">
        <w:tc>
          <w:tcPr>
            <w:tcW w:w="2404" w:type="dxa"/>
            <w:tcBorders>
              <w:left w:val="nil"/>
              <w:bottom w:val="single" w:sz="4" w:space="0" w:color="000000"/>
            </w:tcBorders>
          </w:tcPr>
          <w:p w14:paraId="1A93DEDF" w14:textId="77777777" w:rsidR="00F27D90" w:rsidRPr="00861010" w:rsidRDefault="00F27D90" w:rsidP="00AE16BB">
            <w:pPr>
              <w:widowControl/>
              <w:pBdr>
                <w:top w:val="nil"/>
                <w:left w:val="nil"/>
                <w:bottom w:val="nil"/>
                <w:right w:val="nil"/>
                <w:between w:val="nil"/>
              </w:pBdr>
              <w:jc w:val="both"/>
              <w:rPr>
                <w:b/>
                <w:i/>
                <w:color w:val="000000"/>
                <w:sz w:val="24"/>
                <w:szCs w:val="24"/>
              </w:rPr>
            </w:pPr>
            <w:r w:rsidRPr="00861010">
              <w:rPr>
                <w:b/>
                <w:i/>
                <w:color w:val="000000"/>
                <w:sz w:val="24"/>
                <w:szCs w:val="24"/>
              </w:rPr>
              <w:t>ARTICLE INFO</w:t>
            </w:r>
          </w:p>
        </w:tc>
        <w:tc>
          <w:tcPr>
            <w:tcW w:w="7094" w:type="dxa"/>
            <w:tcBorders>
              <w:bottom w:val="single" w:sz="4" w:space="0" w:color="000000"/>
              <w:right w:val="nil"/>
            </w:tcBorders>
          </w:tcPr>
          <w:p w14:paraId="35D9C430" w14:textId="77777777" w:rsidR="00F27D90" w:rsidRPr="00861010" w:rsidRDefault="00F27D90" w:rsidP="00AE16BB">
            <w:pPr>
              <w:widowControl/>
              <w:pBdr>
                <w:top w:val="nil"/>
                <w:left w:val="nil"/>
                <w:bottom w:val="nil"/>
                <w:right w:val="nil"/>
                <w:between w:val="nil"/>
              </w:pBdr>
              <w:jc w:val="center"/>
              <w:rPr>
                <w:b/>
                <w:i/>
                <w:color w:val="000000"/>
                <w:sz w:val="24"/>
                <w:szCs w:val="24"/>
              </w:rPr>
            </w:pPr>
            <w:r w:rsidRPr="00861010">
              <w:rPr>
                <w:b/>
                <w:i/>
                <w:color w:val="000000"/>
                <w:sz w:val="24"/>
                <w:szCs w:val="24"/>
              </w:rPr>
              <w:t>ABSTRACT</w:t>
            </w:r>
          </w:p>
        </w:tc>
      </w:tr>
      <w:tr w:rsidR="00F27D90" w:rsidRPr="00861010" w14:paraId="16520257" w14:textId="77777777" w:rsidTr="00AE16BB">
        <w:tc>
          <w:tcPr>
            <w:tcW w:w="2404" w:type="dxa"/>
            <w:tcBorders>
              <w:left w:val="nil"/>
              <w:bottom w:val="nil"/>
            </w:tcBorders>
          </w:tcPr>
          <w:p w14:paraId="35097475" w14:textId="77777777" w:rsidR="00F27D90" w:rsidRPr="00861010" w:rsidRDefault="00F27D90" w:rsidP="00AE16BB">
            <w:pPr>
              <w:pStyle w:val="TableParagraph"/>
              <w:tabs>
                <w:tab w:val="left" w:pos="1373"/>
              </w:tabs>
              <w:ind w:left="129" w:right="85"/>
              <w:jc w:val="both"/>
              <w:rPr>
                <w:b/>
                <w:i/>
                <w:sz w:val="24"/>
                <w:szCs w:val="24"/>
              </w:rPr>
            </w:pPr>
            <w:r w:rsidRPr="00861010">
              <w:rPr>
                <w:b/>
                <w:i/>
                <w:sz w:val="24"/>
                <w:szCs w:val="24"/>
              </w:rPr>
              <w:t xml:space="preserve">Keywords: </w:t>
            </w:r>
            <w:r w:rsidRPr="00543980">
              <w:rPr>
                <w:b/>
                <w:i/>
                <w:sz w:val="24"/>
                <w:szCs w:val="24"/>
              </w:rPr>
              <w:t>Project Based Learning (PjBL), learning outcomes, fine art learning</w:t>
            </w:r>
          </w:p>
          <w:p w14:paraId="46C5794E" w14:textId="77777777" w:rsidR="00F27D90" w:rsidRPr="00861010" w:rsidRDefault="00F27D90" w:rsidP="00AE16BB">
            <w:pPr>
              <w:jc w:val="both"/>
              <w:rPr>
                <w:b/>
                <w:i/>
                <w:sz w:val="24"/>
                <w:szCs w:val="24"/>
                <w:lang w:val="id-ID"/>
              </w:rPr>
            </w:pPr>
          </w:p>
          <w:p w14:paraId="20CB8625" w14:textId="77777777" w:rsidR="00F27D90" w:rsidRPr="00861010" w:rsidRDefault="00F27D90" w:rsidP="00AE16BB">
            <w:pPr>
              <w:jc w:val="both"/>
              <w:rPr>
                <w:b/>
                <w:sz w:val="24"/>
                <w:szCs w:val="24"/>
                <w:lang w:val="id-ID"/>
              </w:rPr>
            </w:pPr>
          </w:p>
          <w:p w14:paraId="3AE606FE" w14:textId="77777777" w:rsidR="00F27D90" w:rsidRPr="00861010" w:rsidRDefault="00F27D90" w:rsidP="00AE16BB">
            <w:pPr>
              <w:jc w:val="both"/>
              <w:rPr>
                <w:color w:val="000000"/>
                <w:sz w:val="24"/>
                <w:szCs w:val="24"/>
              </w:rPr>
            </w:pPr>
          </w:p>
        </w:tc>
        <w:tc>
          <w:tcPr>
            <w:tcW w:w="7094" w:type="dxa"/>
            <w:tcBorders>
              <w:right w:val="nil"/>
            </w:tcBorders>
            <w:shd w:val="clear" w:color="auto" w:fill="auto"/>
          </w:tcPr>
          <w:p w14:paraId="25A7180A" w14:textId="77777777" w:rsidR="00F27D90" w:rsidRPr="00861010" w:rsidRDefault="00F27D90" w:rsidP="00AE16BB">
            <w:pPr>
              <w:pStyle w:val="HTMLPreformatted"/>
              <w:shd w:val="clear" w:color="auto" w:fill="F8F9FA"/>
              <w:jc w:val="both"/>
              <w:rPr>
                <w:rFonts w:ascii="Times New Roman" w:hAnsi="Times New Roman" w:cs="Times New Roman"/>
                <w:i/>
                <w:color w:val="202124"/>
                <w:sz w:val="24"/>
                <w:szCs w:val="24"/>
              </w:rPr>
            </w:pPr>
            <w:r w:rsidRPr="00543980">
              <w:rPr>
                <w:rFonts w:ascii="Times New Roman" w:hAnsi="Times New Roman" w:cs="Times New Roman"/>
                <w:i/>
                <w:color w:val="202124"/>
                <w:sz w:val="24"/>
                <w:szCs w:val="24"/>
              </w:rPr>
              <w:t>This research is motivated by the low learning outcomes of students in learning fine arts. This study aims to determine the application of the Project Based Learning (PjBL) model to improve student learning outcomes in learning fine arts in elementary schools. This type of research is classroom action research using qualitative and quantitative approaches. This research was carried out with two cycles, where cycle I consisted of 2 meetings and cycle II consisted of 1 meeting. Each cycle has four stages, namely planning, implementation, observation, and reflection. The subjects of this study were teachers and fourth grade students totaling 25 people consisting of 12 male students and 13 female students.</w:t>
            </w:r>
            <w:r>
              <w:rPr>
                <w:rFonts w:ascii="Times New Roman" w:hAnsi="Times New Roman" w:cs="Times New Roman"/>
                <w:i/>
                <w:color w:val="202124"/>
                <w:sz w:val="24"/>
                <w:szCs w:val="24"/>
              </w:rPr>
              <w:t xml:space="preserve"> </w:t>
            </w:r>
            <w:r w:rsidRPr="00543980">
              <w:rPr>
                <w:rFonts w:ascii="Times New Roman" w:hAnsi="Times New Roman" w:cs="Times New Roman"/>
                <w:i/>
                <w:color w:val="202124"/>
                <w:sz w:val="24"/>
                <w:szCs w:val="24"/>
              </w:rPr>
              <w:t>The results of the teaching module research in cycle I obtained a percentage of 81.54% with good qualifications (B), increasing in cycle II to 95.45% with very good qualifications (A). Teacher activity cycle I percentage of 79.18% with good qualifications (B), increased in cycle II to 93.75% with very good qualifications (A). Cycle I learner activity percentage 78.66% with sufficient qualifications (C), increased in cycle II to 91.66% with very good qualifications (A). Learning outcomes of students in cycle I knowledge assessment results obtained with an average of 70.6 with sufficient qualifications (C), increased in cycle II with an average of 84.4 with good qualifications (B). The results of the skills assessment were obtained with an average of 71.99 with sufficient qualifications (C), increasing in cycle II with an average of 82.66 with good qualifications (B). Based on these results, it can be concluded that the Project Based Learning (PjBL) model can improve student learning outcomes in fine arts learning in elementary schools.</w:t>
            </w:r>
          </w:p>
        </w:tc>
      </w:tr>
      <w:tr w:rsidR="00F27D90" w:rsidRPr="00861010" w14:paraId="5BF1D201" w14:textId="77777777" w:rsidTr="00AE16BB">
        <w:tc>
          <w:tcPr>
            <w:tcW w:w="2404" w:type="dxa"/>
            <w:tcBorders>
              <w:top w:val="nil"/>
              <w:left w:val="nil"/>
              <w:bottom w:val="nil"/>
            </w:tcBorders>
          </w:tcPr>
          <w:p w14:paraId="63307AC0" w14:textId="77777777" w:rsidR="00F27D90" w:rsidRPr="00861010" w:rsidRDefault="00F27D90" w:rsidP="00AE16BB">
            <w:pPr>
              <w:widowControl/>
              <w:pBdr>
                <w:top w:val="nil"/>
                <w:left w:val="nil"/>
                <w:bottom w:val="nil"/>
                <w:right w:val="nil"/>
                <w:between w:val="nil"/>
              </w:pBdr>
              <w:jc w:val="center"/>
              <w:rPr>
                <w:color w:val="000000"/>
                <w:sz w:val="24"/>
                <w:szCs w:val="24"/>
              </w:rPr>
            </w:pPr>
          </w:p>
        </w:tc>
        <w:tc>
          <w:tcPr>
            <w:tcW w:w="7094" w:type="dxa"/>
            <w:tcBorders>
              <w:right w:val="nil"/>
            </w:tcBorders>
          </w:tcPr>
          <w:p w14:paraId="55E20BF6" w14:textId="77777777" w:rsidR="00F27D90" w:rsidRPr="00861010" w:rsidRDefault="00F27D90" w:rsidP="00AE16BB">
            <w:pPr>
              <w:jc w:val="center"/>
              <w:rPr>
                <w:b/>
                <w:sz w:val="24"/>
                <w:szCs w:val="24"/>
              </w:rPr>
            </w:pPr>
            <w:r w:rsidRPr="00861010">
              <w:rPr>
                <w:b/>
                <w:sz w:val="24"/>
                <w:szCs w:val="24"/>
              </w:rPr>
              <w:t>ABSTRAK</w:t>
            </w:r>
          </w:p>
        </w:tc>
      </w:tr>
      <w:tr w:rsidR="00F27D90" w:rsidRPr="00861010" w14:paraId="5B361539" w14:textId="77777777" w:rsidTr="00AE16BB">
        <w:trPr>
          <w:trHeight w:val="78"/>
        </w:trPr>
        <w:tc>
          <w:tcPr>
            <w:tcW w:w="2404" w:type="dxa"/>
            <w:tcBorders>
              <w:top w:val="nil"/>
              <w:left w:val="nil"/>
              <w:bottom w:val="single" w:sz="4" w:space="0" w:color="000000"/>
            </w:tcBorders>
          </w:tcPr>
          <w:p w14:paraId="671250F2" w14:textId="77777777" w:rsidR="00F27D90" w:rsidRPr="00BA0183" w:rsidRDefault="00F27D90" w:rsidP="00AE16BB">
            <w:pPr>
              <w:ind w:left="120"/>
              <w:jc w:val="both"/>
              <w:rPr>
                <w:b/>
                <w:sz w:val="24"/>
                <w:szCs w:val="24"/>
              </w:rPr>
            </w:pPr>
            <w:r w:rsidRPr="00BA0183">
              <w:rPr>
                <w:b/>
                <w:sz w:val="24"/>
                <w:szCs w:val="24"/>
              </w:rPr>
              <w:t xml:space="preserve">Kata kunci: </w:t>
            </w:r>
            <w:r w:rsidRPr="000A2B27">
              <w:rPr>
                <w:b/>
                <w:i/>
                <w:iCs/>
                <w:sz w:val="24"/>
                <w:szCs w:val="24"/>
              </w:rPr>
              <w:t xml:space="preserve">Project Based Learning </w:t>
            </w:r>
            <w:r w:rsidRPr="00543980">
              <w:rPr>
                <w:b/>
                <w:sz w:val="24"/>
                <w:szCs w:val="24"/>
              </w:rPr>
              <w:lastRenderedPageBreak/>
              <w:t>(PjBL),</w:t>
            </w:r>
            <w:r>
              <w:rPr>
                <w:b/>
                <w:sz w:val="24"/>
                <w:szCs w:val="24"/>
              </w:rPr>
              <w:t xml:space="preserve"> h</w:t>
            </w:r>
            <w:r w:rsidRPr="00543980">
              <w:rPr>
                <w:b/>
                <w:sz w:val="24"/>
                <w:szCs w:val="24"/>
              </w:rPr>
              <w:t>asil belajar</w:t>
            </w:r>
            <w:r>
              <w:rPr>
                <w:b/>
                <w:sz w:val="24"/>
                <w:szCs w:val="24"/>
              </w:rPr>
              <w:t xml:space="preserve">, </w:t>
            </w:r>
            <w:r w:rsidRPr="00543980">
              <w:rPr>
                <w:b/>
                <w:sz w:val="24"/>
                <w:szCs w:val="24"/>
              </w:rPr>
              <w:t>pembelajaran seni rupa</w:t>
            </w:r>
          </w:p>
          <w:p w14:paraId="44B832EC" w14:textId="77777777" w:rsidR="00F27D90" w:rsidRPr="00861010" w:rsidRDefault="00F27D90" w:rsidP="00AE16BB">
            <w:pPr>
              <w:widowControl/>
              <w:pBdr>
                <w:top w:val="nil"/>
                <w:left w:val="nil"/>
                <w:bottom w:val="nil"/>
                <w:right w:val="nil"/>
                <w:between w:val="nil"/>
              </w:pBdr>
              <w:jc w:val="center"/>
              <w:rPr>
                <w:color w:val="000000"/>
                <w:sz w:val="24"/>
                <w:szCs w:val="24"/>
              </w:rPr>
            </w:pPr>
          </w:p>
          <w:p w14:paraId="69866DDC" w14:textId="77777777" w:rsidR="00F27D90" w:rsidRPr="00861010" w:rsidRDefault="00F27D90" w:rsidP="00AE16BB">
            <w:pPr>
              <w:widowControl/>
              <w:pBdr>
                <w:top w:val="nil"/>
                <w:left w:val="nil"/>
                <w:bottom w:val="nil"/>
                <w:right w:val="nil"/>
                <w:between w:val="nil"/>
              </w:pBdr>
              <w:jc w:val="center"/>
              <w:rPr>
                <w:color w:val="000000"/>
                <w:sz w:val="24"/>
                <w:szCs w:val="24"/>
              </w:rPr>
            </w:pPr>
          </w:p>
          <w:p w14:paraId="653180DD" w14:textId="77777777" w:rsidR="00F27D90" w:rsidRPr="00861010" w:rsidRDefault="00F27D90" w:rsidP="00AE16BB">
            <w:pPr>
              <w:widowControl/>
              <w:pBdr>
                <w:top w:val="nil"/>
                <w:left w:val="nil"/>
                <w:bottom w:val="nil"/>
                <w:right w:val="nil"/>
                <w:between w:val="nil"/>
              </w:pBdr>
              <w:jc w:val="center"/>
              <w:rPr>
                <w:color w:val="000000"/>
                <w:sz w:val="24"/>
                <w:szCs w:val="24"/>
              </w:rPr>
            </w:pPr>
          </w:p>
          <w:p w14:paraId="3729865D" w14:textId="77777777" w:rsidR="00F27D90" w:rsidRPr="00861010" w:rsidRDefault="00F27D90" w:rsidP="00AE16BB">
            <w:pPr>
              <w:widowControl/>
              <w:pBdr>
                <w:top w:val="nil"/>
                <w:left w:val="nil"/>
                <w:bottom w:val="nil"/>
                <w:right w:val="nil"/>
                <w:between w:val="nil"/>
              </w:pBdr>
              <w:jc w:val="center"/>
              <w:rPr>
                <w:color w:val="000000"/>
                <w:sz w:val="24"/>
                <w:szCs w:val="24"/>
              </w:rPr>
            </w:pPr>
          </w:p>
        </w:tc>
        <w:tc>
          <w:tcPr>
            <w:tcW w:w="7094" w:type="dxa"/>
            <w:tcBorders>
              <w:right w:val="nil"/>
            </w:tcBorders>
          </w:tcPr>
          <w:p w14:paraId="4F145CB9" w14:textId="77777777" w:rsidR="00F27D90" w:rsidRPr="00861010" w:rsidRDefault="00F27D90" w:rsidP="00AE16BB">
            <w:pPr>
              <w:jc w:val="both"/>
              <w:rPr>
                <w:sz w:val="24"/>
                <w:szCs w:val="24"/>
              </w:rPr>
            </w:pPr>
            <w:r w:rsidRPr="00D57D45">
              <w:rPr>
                <w:sz w:val="24"/>
                <w:szCs w:val="24"/>
              </w:rPr>
              <w:lastRenderedPageBreak/>
              <w:t xml:space="preserve">Penelitian ini dilatarbelakangi oleh rendahnya hasil belajar peserta didik pada pembelajaran seni rupa. Penelitian ini bertujuan untuk mengetahui </w:t>
            </w:r>
            <w:r w:rsidRPr="00D57D45">
              <w:rPr>
                <w:sz w:val="24"/>
                <w:szCs w:val="24"/>
              </w:rPr>
              <w:lastRenderedPageBreak/>
              <w:t xml:space="preserve">penerapan model </w:t>
            </w:r>
            <w:r w:rsidRPr="00D57D45">
              <w:rPr>
                <w:i/>
                <w:iCs/>
                <w:sz w:val="24"/>
                <w:szCs w:val="24"/>
              </w:rPr>
              <w:t>Project Based Learning</w:t>
            </w:r>
            <w:r w:rsidRPr="00D57D45">
              <w:rPr>
                <w:sz w:val="24"/>
                <w:szCs w:val="24"/>
              </w:rPr>
              <w:t xml:space="preserve"> (PjBL)</w:t>
            </w:r>
            <w:r>
              <w:rPr>
                <w:sz w:val="24"/>
                <w:szCs w:val="24"/>
              </w:rPr>
              <w:t xml:space="preserve"> untuk meningkatkan hasil belajar peserta didik dalam pembelajaran seni rupa di sekolah dasar. Jenis penelitian ini adalah penelitian tindakan kelas dengan menggunakan pendekatan kualitatif dan kuantitatif. Penelitian ini dilaksanakan dengan dua siklus, dimana siklus I terdiri dari 2 pertemuan dan siklus II terdiri dari 1 pertemuan. Pada setiap siklus memiliki empat tahap yaitu perencanaan, pelaksanaan, pengamatan, dan refleksi. Subjek penelitian ini adalah guru dan peserta didik kelas IV yang berjumlah 25 orang terdiri dari 12 orang peserta didik laki-laki dan 13 orang peserta didik perempuan. Hasil penelitian modul ajar siklus I memperoleh persentase 81,54% dengan kualifikasi baik (B), meningkat pada siklus II menjadi 95,45% dengan kualifikasi sangat baik (A). Aktivitas guru siklus I persentase 79,18% dengan kualifikasi baik (B), meningkat pada siklus II menjadi 93,75% dengan kualifikasi sangat baik (A). Aktivitas peserta didik siklus I persentase 78,66% dengan kualifikasi cukup (C), meningkat pada siklus II menjadi 91,66% dengan kualifikasi sangat baik (A). Hasil belajar peserta didik siklus I hasil penilaian pengetahuan diperoleh dengan rata-rata 70,6 dengan kualifikasi cukup (C), meningkat pada siklus II dengan rata-rata 84,4 dengan kualifikasi baik (B). Hasil penilaian keterampilan diperoleh dengan rata-rata 71,99 dengan kualifikasi cukup (C), meningkat pada siklus II dengan rata-rata 82,66 dengan kualifikasi baik (B). Berdasarkan hasil tersebut dapat disimpulkan bahwa dengan model </w:t>
            </w:r>
            <w:r w:rsidRPr="00D57D45">
              <w:rPr>
                <w:i/>
                <w:iCs/>
                <w:sz w:val="24"/>
                <w:szCs w:val="24"/>
              </w:rPr>
              <w:t>Project Based Learning</w:t>
            </w:r>
            <w:r w:rsidRPr="00D57D45">
              <w:rPr>
                <w:sz w:val="24"/>
                <w:szCs w:val="24"/>
              </w:rPr>
              <w:t xml:space="preserve"> (PjBL)</w:t>
            </w:r>
            <w:r>
              <w:rPr>
                <w:sz w:val="24"/>
                <w:szCs w:val="24"/>
              </w:rPr>
              <w:t xml:space="preserve"> dapat meningkatkan hasil belajar peserta didik pada pembelajaran seni rupa di sekolah dasar.</w:t>
            </w:r>
          </w:p>
        </w:tc>
      </w:tr>
      <w:tr w:rsidR="00F27D90" w:rsidRPr="00861010" w14:paraId="028060B9" w14:textId="77777777" w:rsidTr="00AE16BB">
        <w:trPr>
          <w:trHeight w:val="653"/>
        </w:trPr>
        <w:tc>
          <w:tcPr>
            <w:tcW w:w="2404" w:type="dxa"/>
            <w:tcBorders>
              <w:top w:val="single" w:sz="4" w:space="0" w:color="000000"/>
              <w:left w:val="nil"/>
            </w:tcBorders>
            <w:vAlign w:val="center"/>
          </w:tcPr>
          <w:p w14:paraId="44D91AC0" w14:textId="77777777" w:rsidR="00F27D90" w:rsidRPr="00861010" w:rsidRDefault="00F27D90" w:rsidP="00AE16BB">
            <w:pPr>
              <w:rPr>
                <w:sz w:val="24"/>
                <w:szCs w:val="24"/>
              </w:rPr>
            </w:pPr>
            <w:r w:rsidRPr="00861010">
              <w:rPr>
                <w:sz w:val="24"/>
                <w:szCs w:val="24"/>
              </w:rPr>
              <w:lastRenderedPageBreak/>
              <w:t xml:space="preserve">Corresponding author: </w:t>
            </w:r>
            <w:hyperlink r:id="rId6" w:history="1">
              <w:r w:rsidRPr="001232D1">
                <w:rPr>
                  <w:rStyle w:val="Hyperlink"/>
                  <w:sz w:val="24"/>
                  <w:szCs w:val="24"/>
                </w:rPr>
                <w:t>septimisliza@gmail.com</w:t>
              </w:r>
            </w:hyperlink>
            <w:r>
              <w:rPr>
                <w:sz w:val="24"/>
                <w:szCs w:val="24"/>
              </w:rPr>
              <w:t xml:space="preserve"> </w:t>
            </w:r>
          </w:p>
          <w:p w14:paraId="57E418EE" w14:textId="77777777" w:rsidR="00F27D90" w:rsidRPr="00861010" w:rsidRDefault="00F27D90" w:rsidP="00AE16BB">
            <w:pPr>
              <w:rPr>
                <w:sz w:val="24"/>
                <w:szCs w:val="24"/>
              </w:rPr>
            </w:pPr>
          </w:p>
        </w:tc>
        <w:tc>
          <w:tcPr>
            <w:tcW w:w="7094" w:type="dxa"/>
            <w:tcBorders>
              <w:right w:val="nil"/>
            </w:tcBorders>
          </w:tcPr>
          <w:p w14:paraId="649D52DA" w14:textId="77777777" w:rsidR="00F27D90" w:rsidRPr="00861010" w:rsidRDefault="00F27D90" w:rsidP="00AE16BB">
            <w:pPr>
              <w:jc w:val="right"/>
              <w:rPr>
                <w:sz w:val="24"/>
                <w:szCs w:val="24"/>
              </w:rPr>
            </w:pPr>
            <w:r w:rsidRPr="00861010">
              <w:rPr>
                <w:sz w:val="24"/>
                <w:szCs w:val="24"/>
              </w:rPr>
              <w:t>JBES 2024</w:t>
            </w:r>
          </w:p>
        </w:tc>
      </w:tr>
    </w:tbl>
    <w:p w14:paraId="120B3F6C" w14:textId="77777777" w:rsidR="00F27D90" w:rsidRPr="00861010" w:rsidRDefault="00F27D90" w:rsidP="00F27D90">
      <w:pPr>
        <w:pStyle w:val="Heading1"/>
        <w:spacing w:before="1" w:line="360" w:lineRule="auto"/>
        <w:ind w:left="0"/>
        <w:sectPr w:rsidR="00F27D90" w:rsidRPr="00861010" w:rsidSect="003345E3">
          <w:headerReference w:type="default" r:id="rId7"/>
          <w:footerReference w:type="default" r:id="rId8"/>
          <w:pgSz w:w="12240" w:h="15840"/>
          <w:pgMar w:top="1420" w:right="1640" w:bottom="1400" w:left="1020" w:header="720" w:footer="720" w:gutter="0"/>
          <w:pgNumType w:start="541"/>
          <w:cols w:space="1035"/>
        </w:sectPr>
      </w:pPr>
    </w:p>
    <w:p w14:paraId="548CDE23" w14:textId="77777777" w:rsidR="00F27D90" w:rsidRPr="00861010" w:rsidRDefault="00F27D90" w:rsidP="00F27D90">
      <w:pPr>
        <w:pStyle w:val="Heading1"/>
        <w:spacing w:before="1" w:line="360" w:lineRule="auto"/>
        <w:ind w:left="0"/>
      </w:pPr>
      <w:r w:rsidRPr="00861010">
        <w:t>PENDAHULUAN</w:t>
      </w:r>
    </w:p>
    <w:p w14:paraId="3B32D5A2" w14:textId="77777777" w:rsidR="00F27D90" w:rsidRDefault="00F27D90" w:rsidP="00F27D90">
      <w:pPr>
        <w:pStyle w:val="ListParagraph"/>
        <w:spacing w:after="0" w:line="360" w:lineRule="auto"/>
        <w:ind w:left="0" w:firstLine="720"/>
        <w:jc w:val="both"/>
        <w:rPr>
          <w:rFonts w:ascii="Times New Roman" w:hAnsi="Times New Roman"/>
          <w:color w:val="000000"/>
          <w:sz w:val="24"/>
          <w:szCs w:val="24"/>
        </w:rPr>
      </w:pPr>
      <w:r w:rsidRPr="005808E8">
        <w:rPr>
          <w:rFonts w:ascii="Times New Roman" w:hAnsi="Times New Roman"/>
          <w:bCs/>
          <w:noProof/>
          <w:sz w:val="24"/>
          <w:szCs w:val="24"/>
        </w:rPr>
        <w:t>Dalam</w:t>
      </w:r>
      <w:r>
        <w:rPr>
          <w:rFonts w:ascii="Times New Roman" w:hAnsi="Times New Roman"/>
          <w:bCs/>
          <w:noProof/>
          <w:sz w:val="24"/>
          <w:szCs w:val="24"/>
        </w:rPr>
        <w:tab/>
      </w:r>
      <w:r w:rsidRPr="005808E8">
        <w:rPr>
          <w:rFonts w:ascii="Times New Roman" w:hAnsi="Times New Roman"/>
          <w:bCs/>
          <w:noProof/>
          <w:sz w:val="24"/>
          <w:szCs w:val="24"/>
        </w:rPr>
        <w:t xml:space="preserve"> pembelajaran saat ini kurikulum yang digunakan merupakan kurikulum merdeka. Kurikulum merdeka telah dikenalkan sebagai bentuk upaya meningkatkan kualitas pembelajaran di sekolah.</w:t>
      </w:r>
      <w:r>
        <w:rPr>
          <w:bCs/>
          <w:noProof/>
          <w:sz w:val="24"/>
          <w:szCs w:val="24"/>
        </w:rPr>
        <w:t xml:space="preserve"> </w:t>
      </w:r>
      <w:r w:rsidRPr="005808E8">
        <w:rPr>
          <w:rFonts w:ascii="Times New Roman" w:hAnsi="Times New Roman"/>
          <w:bCs/>
          <w:noProof/>
          <w:sz w:val="24"/>
          <w:szCs w:val="24"/>
        </w:rPr>
        <w:t xml:space="preserve">Kurikulum ini mengimplementasikan pendekatan yang berbeda dalam penyusunan kurikulum dengan fokus pada pengembangan </w:t>
      </w:r>
      <w:r w:rsidRPr="005808E8">
        <w:rPr>
          <w:rFonts w:ascii="Times New Roman" w:hAnsi="Times New Roman"/>
          <w:bCs/>
          <w:noProof/>
          <w:sz w:val="24"/>
          <w:szCs w:val="24"/>
        </w:rPr>
        <w:t xml:space="preserve">keterampilan abad ke-21. Hal ini sesuai yan dipaparkan oleh Nadiem Makarim sebagai  menteri pendidikan di dalam </w:t>
      </w:r>
      <w:r w:rsidRPr="005808E8">
        <w:rPr>
          <w:rFonts w:ascii="Times New Roman" w:hAnsi="Times New Roman"/>
          <w:bCs/>
          <w:noProof/>
          <w:color w:val="000000"/>
          <w:sz w:val="24"/>
          <w:szCs w:val="24"/>
        </w:rPr>
        <w:t xml:space="preserve">Nasution (2021) yang menyatakan bahwa kurikulum merdeka merupakan suatu inovasi dalam menciptakan suasana belajar yang bahagia tanpa membebani pendidik ataupun peserta didik. </w:t>
      </w:r>
      <w:r w:rsidRPr="00C15FC9">
        <w:rPr>
          <w:rFonts w:ascii="Times New Roman" w:hAnsi="Times New Roman"/>
          <w:sz w:val="24"/>
          <w:szCs w:val="24"/>
        </w:rPr>
        <w:t xml:space="preserve">Kurikulum Merdeka diwujudkan agar mampu konsep kemerdekaan bagi pelaksanaan Pendidikan terutama guru, </w:t>
      </w:r>
      <w:r w:rsidRPr="00C15FC9">
        <w:rPr>
          <w:rFonts w:ascii="Times New Roman" w:hAnsi="Times New Roman"/>
          <w:sz w:val="24"/>
          <w:szCs w:val="24"/>
        </w:rPr>
        <w:lastRenderedPageBreak/>
        <w:t xml:space="preserve">kepala sekolah dalam Menyusun dan mengembangkan serta melaksanakan kurikulum berdasarkan potensi, kebutuhan peserta didik, dan sekolah </w:t>
      </w:r>
      <w:r w:rsidRPr="00C15FC9">
        <w:rPr>
          <w:rFonts w:ascii="Times New Roman" w:eastAsia="Times New Roman" w:hAnsi="Times New Roman"/>
          <w:sz w:val="24"/>
          <w:szCs w:val="24"/>
        </w:rPr>
        <w:t>(Rahmadayanti &amp; Hartoyo, 2022)</w:t>
      </w:r>
      <w:r w:rsidRPr="00C15FC9">
        <w:rPr>
          <w:rFonts w:ascii="Times New Roman" w:hAnsi="Times New Roman"/>
          <w:sz w:val="24"/>
          <w:szCs w:val="24"/>
        </w:rPr>
        <w:t>.</w:t>
      </w:r>
      <w:r>
        <w:rPr>
          <w:rFonts w:ascii="Times New Roman" w:hAnsi="Times New Roman"/>
          <w:sz w:val="24"/>
          <w:szCs w:val="24"/>
        </w:rPr>
        <w:t xml:space="preserve"> </w:t>
      </w:r>
      <w:r w:rsidRPr="00C15FC9">
        <w:rPr>
          <w:rFonts w:ascii="Times New Roman" w:hAnsi="Times New Roman"/>
          <w:sz w:val="24"/>
          <w:szCs w:val="24"/>
        </w:rPr>
        <w:t xml:space="preserve">Kurikulum Merdeka merupakan upaya pemerintah dalam memperbaiki kualitas </w:t>
      </w:r>
      <w:r>
        <w:rPr>
          <w:rFonts w:ascii="Times New Roman" w:hAnsi="Times New Roman"/>
          <w:sz w:val="24"/>
          <w:szCs w:val="24"/>
        </w:rPr>
        <w:t>p</w:t>
      </w:r>
      <w:r w:rsidRPr="00C15FC9">
        <w:rPr>
          <w:rFonts w:ascii="Times New Roman" w:hAnsi="Times New Roman"/>
          <w:sz w:val="24"/>
          <w:szCs w:val="24"/>
        </w:rPr>
        <w:t>endidikan di Indonesia yang terdapat berbagai pembaharuan dari kurikulum sebelumnya dengan menekankan pembelajaran yang lebih aktif, berbasis proyek, serta berpusat pada peserta didik</w:t>
      </w:r>
      <w:r>
        <w:rPr>
          <w:rFonts w:ascii="Times New Roman" w:hAnsi="Times New Roman"/>
          <w:sz w:val="24"/>
          <w:szCs w:val="24"/>
        </w:rPr>
        <w:t xml:space="preserve">, </w:t>
      </w:r>
      <w:r w:rsidRPr="00C15FC9">
        <w:rPr>
          <w:rFonts w:ascii="Times New Roman" w:hAnsi="Times New Roman"/>
          <w:sz w:val="24"/>
          <w:szCs w:val="24"/>
        </w:rPr>
        <w:t xml:space="preserve">kemudian dalam kurikulum merdeka ini tenaga </w:t>
      </w:r>
      <w:r>
        <w:rPr>
          <w:rFonts w:ascii="Times New Roman" w:hAnsi="Times New Roman"/>
          <w:sz w:val="24"/>
          <w:szCs w:val="24"/>
        </w:rPr>
        <w:t>p</w:t>
      </w:r>
      <w:r w:rsidRPr="00C15FC9">
        <w:rPr>
          <w:rFonts w:ascii="Times New Roman" w:hAnsi="Times New Roman"/>
          <w:sz w:val="24"/>
          <w:szCs w:val="24"/>
        </w:rPr>
        <w:t>endidikan diberikan kebebasan dalam menerapkan atau mengimplementasikannya dalam pembelajaran.</w:t>
      </w:r>
      <w:r>
        <w:rPr>
          <w:rFonts w:ascii="Times New Roman" w:hAnsi="Times New Roman"/>
          <w:sz w:val="24"/>
          <w:szCs w:val="24"/>
        </w:rPr>
        <w:t xml:space="preserve"> </w:t>
      </w:r>
      <w:r w:rsidRPr="00C15FC9">
        <w:rPr>
          <w:rFonts w:ascii="Times New Roman" w:hAnsi="Times New Roman"/>
          <w:sz w:val="24"/>
          <w:szCs w:val="24"/>
        </w:rPr>
        <w:t xml:space="preserve">Dalam pembelajaran seni budaya kurikulum </w:t>
      </w:r>
      <w:r>
        <w:rPr>
          <w:rFonts w:ascii="Times New Roman" w:hAnsi="Times New Roman"/>
          <w:sz w:val="24"/>
          <w:szCs w:val="24"/>
        </w:rPr>
        <w:t>m</w:t>
      </w:r>
      <w:r w:rsidRPr="00C15FC9">
        <w:rPr>
          <w:rFonts w:ascii="Times New Roman" w:hAnsi="Times New Roman"/>
          <w:sz w:val="24"/>
          <w:szCs w:val="24"/>
        </w:rPr>
        <w:t xml:space="preserve">erdeka menyediakan berbagai materi seperti seni rupa, seni musik, seni tari, dan seni teater. </w:t>
      </w:r>
      <w:r>
        <w:rPr>
          <w:rFonts w:ascii="Times New Roman" w:hAnsi="Times New Roman"/>
          <w:sz w:val="24"/>
          <w:szCs w:val="24"/>
        </w:rPr>
        <w:t xml:space="preserve">Dalam kurikulum merdeka </w:t>
      </w:r>
      <w:r w:rsidRPr="00C15FC9">
        <w:rPr>
          <w:rFonts w:ascii="Times New Roman" w:hAnsi="Times New Roman"/>
          <w:sz w:val="24"/>
          <w:szCs w:val="24"/>
        </w:rPr>
        <w:t>tenaga pendidikan diberikan kebebasan dalam mengimplementasikannya dalam pembelajaran, dari ke empat materi seni budaya tersebut maka guru diberi kebebasan memilih materi yang akan diajarkan kepada peserta didik sesuai dengan minat dan kemampuan peserta didik.</w:t>
      </w:r>
      <w:r>
        <w:rPr>
          <w:rFonts w:ascii="Times New Roman" w:hAnsi="Times New Roman"/>
          <w:sz w:val="24"/>
          <w:szCs w:val="24"/>
        </w:rPr>
        <w:t xml:space="preserve"> </w:t>
      </w:r>
      <w:r w:rsidRPr="00C15FC9">
        <w:rPr>
          <w:rFonts w:ascii="Times New Roman" w:hAnsi="Times New Roman"/>
          <w:color w:val="000000"/>
          <w:sz w:val="24"/>
          <w:szCs w:val="24"/>
        </w:rPr>
        <w:t>Mansurdin (2020) me</w:t>
      </w:r>
      <w:r>
        <w:rPr>
          <w:rFonts w:ascii="Times New Roman" w:hAnsi="Times New Roman"/>
          <w:color w:val="000000"/>
          <w:sz w:val="24"/>
          <w:szCs w:val="24"/>
        </w:rPr>
        <w:t>ngemukakan</w:t>
      </w:r>
      <w:r w:rsidRPr="00C15FC9">
        <w:rPr>
          <w:rFonts w:ascii="Times New Roman" w:hAnsi="Times New Roman"/>
          <w:color w:val="000000"/>
          <w:sz w:val="24"/>
          <w:szCs w:val="24"/>
        </w:rPr>
        <w:t xml:space="preserve"> bahwa </w:t>
      </w:r>
      <w:r>
        <w:rPr>
          <w:rFonts w:ascii="Times New Roman" w:hAnsi="Times New Roman"/>
          <w:color w:val="000000"/>
          <w:sz w:val="24"/>
          <w:szCs w:val="24"/>
        </w:rPr>
        <w:t>s</w:t>
      </w:r>
      <w:r w:rsidRPr="00C15FC9">
        <w:rPr>
          <w:rFonts w:ascii="Times New Roman" w:hAnsi="Times New Roman"/>
          <w:color w:val="000000"/>
          <w:sz w:val="24"/>
          <w:szCs w:val="24"/>
        </w:rPr>
        <w:t xml:space="preserve">eni rupa adalah bagian dari karya seni yang prosesnya bisa nikmati oleh panca indera yaitu mata dan tangan sebagai perabanya. </w:t>
      </w:r>
      <w:r w:rsidRPr="00C15FC9">
        <w:rPr>
          <w:rFonts w:ascii="Times New Roman" w:hAnsi="Times New Roman"/>
          <w:color w:val="000000"/>
          <w:sz w:val="24"/>
          <w:szCs w:val="24"/>
        </w:rPr>
        <w:t>Unsur yang terdapat di seni rupa seperti garis, bentu, volume, warna, tekstur, dan pencahayaan dengan objek keindahanya.</w:t>
      </w:r>
      <w:r>
        <w:rPr>
          <w:rFonts w:ascii="Times New Roman" w:hAnsi="Times New Roman"/>
          <w:color w:val="000000"/>
          <w:sz w:val="24"/>
          <w:szCs w:val="24"/>
        </w:rPr>
        <w:t xml:space="preserve"> </w:t>
      </w:r>
    </w:p>
    <w:p w14:paraId="283A776D" w14:textId="77777777" w:rsidR="00F27D90" w:rsidRDefault="00F27D90" w:rsidP="00F27D90">
      <w:pPr>
        <w:pStyle w:val="ListParagraph"/>
        <w:spacing w:after="0" w:line="360" w:lineRule="auto"/>
        <w:ind w:left="0" w:firstLine="720"/>
        <w:jc w:val="both"/>
        <w:rPr>
          <w:rFonts w:ascii="Times New Roman" w:hAnsi="Times New Roman"/>
          <w:color w:val="000000"/>
          <w:sz w:val="24"/>
          <w:szCs w:val="24"/>
        </w:rPr>
      </w:pPr>
      <w:r w:rsidRPr="00C15FC9">
        <w:rPr>
          <w:rFonts w:ascii="Times New Roman" w:hAnsi="Times New Roman"/>
          <w:color w:val="000000"/>
          <w:sz w:val="24"/>
          <w:szCs w:val="24"/>
        </w:rPr>
        <w:t>Pembelajaran seni rupa disekolah tentu berhu</w:t>
      </w:r>
      <w:r>
        <w:rPr>
          <w:rFonts w:ascii="Times New Roman" w:hAnsi="Times New Roman"/>
          <w:color w:val="000000"/>
          <w:sz w:val="24"/>
          <w:szCs w:val="24"/>
        </w:rPr>
        <w:t>bu</w:t>
      </w:r>
      <w:r w:rsidRPr="00C15FC9">
        <w:rPr>
          <w:rFonts w:ascii="Times New Roman" w:hAnsi="Times New Roman"/>
          <w:color w:val="000000"/>
          <w:sz w:val="24"/>
          <w:szCs w:val="24"/>
        </w:rPr>
        <w:t xml:space="preserve">ngan erat dengan hasil belajar sebagai bentuk dari apa yang sudah ditekuni selama proses pembelajaran. Hasil belajar merupakan suatu pencapaian </w:t>
      </w:r>
      <w:r>
        <w:rPr>
          <w:rFonts w:ascii="Times New Roman" w:hAnsi="Times New Roman"/>
          <w:color w:val="000000"/>
          <w:sz w:val="24"/>
          <w:szCs w:val="24"/>
        </w:rPr>
        <w:t>peserta didik</w:t>
      </w:r>
      <w:r w:rsidRPr="00C15FC9">
        <w:rPr>
          <w:rFonts w:ascii="Times New Roman" w:hAnsi="Times New Roman"/>
          <w:color w:val="000000"/>
          <w:sz w:val="24"/>
          <w:szCs w:val="24"/>
        </w:rPr>
        <w:t xml:space="preserve"> dalam hal akademik yang melalui ujian, tugas, dan keaktifan dalam mendukung untuk mendapatkan hasil belajar tersebut (Dakhi, 2020).</w:t>
      </w:r>
      <w:r>
        <w:rPr>
          <w:rFonts w:ascii="Times New Roman" w:hAnsi="Times New Roman"/>
          <w:color w:val="000000"/>
          <w:sz w:val="24"/>
          <w:szCs w:val="24"/>
        </w:rPr>
        <w:t xml:space="preserve"> </w:t>
      </w:r>
      <w:r w:rsidRPr="00C15FC9">
        <w:rPr>
          <w:rFonts w:ascii="Times New Roman" w:hAnsi="Times New Roman"/>
          <w:color w:val="000000"/>
          <w:sz w:val="24"/>
          <w:szCs w:val="24"/>
        </w:rPr>
        <w:t xml:space="preserve">Hasil belajar dalam kurikulum merdeka memfokuskan implementasi Profil </w:t>
      </w:r>
      <w:r>
        <w:rPr>
          <w:rFonts w:ascii="Times New Roman" w:hAnsi="Times New Roman"/>
          <w:color w:val="000000"/>
          <w:sz w:val="24"/>
          <w:szCs w:val="24"/>
        </w:rPr>
        <w:t>P</w:t>
      </w:r>
      <w:r w:rsidRPr="00C15FC9">
        <w:rPr>
          <w:rFonts w:ascii="Times New Roman" w:hAnsi="Times New Roman"/>
          <w:color w:val="000000"/>
          <w:sz w:val="24"/>
          <w:szCs w:val="24"/>
        </w:rPr>
        <w:t>elajar Pancasila.</w:t>
      </w:r>
      <w:r>
        <w:rPr>
          <w:rFonts w:ascii="Times New Roman" w:hAnsi="Times New Roman"/>
          <w:color w:val="000000"/>
          <w:sz w:val="24"/>
          <w:szCs w:val="24"/>
        </w:rPr>
        <w:t xml:space="preserve"> Beberapa permasalahan yang ditemukan yaitu: 1)</w:t>
      </w:r>
      <w:r w:rsidRPr="00C15FC9">
        <w:rPr>
          <w:rFonts w:ascii="Times New Roman" w:hAnsi="Times New Roman"/>
          <w:color w:val="000000"/>
          <w:sz w:val="24"/>
          <w:szCs w:val="24"/>
        </w:rPr>
        <w:t xml:space="preserve"> Dalam proses pembelajaran guru kurang optimal dalam mengunakan model pembelajaran yang inovatif meningkatkan kreativitas peserta didik, 2) Pembelajaran belum cukup mengoptimalkan pembelajaran yang berbasis proyek, sehingga kurangnya kreativitas peserta didik, 3) Dalam proses pembelajaran guru lebih aktif dari pada </w:t>
      </w:r>
      <w:r>
        <w:rPr>
          <w:rFonts w:ascii="Times New Roman" w:hAnsi="Times New Roman"/>
          <w:color w:val="000000"/>
          <w:sz w:val="24"/>
          <w:szCs w:val="24"/>
        </w:rPr>
        <w:t>peserta didik</w:t>
      </w:r>
      <w:r w:rsidRPr="00C15FC9">
        <w:rPr>
          <w:rFonts w:ascii="Times New Roman" w:hAnsi="Times New Roman"/>
          <w:color w:val="000000"/>
          <w:sz w:val="24"/>
          <w:szCs w:val="24"/>
        </w:rPr>
        <w:t xml:space="preserve"> 4) Ketersedia sarana dan prasarana yang belum mencukupi, 5) Dalam proses pembelajaran peserta didik hanya menjadi pendengar, dan guru belum cukup menciptakan kelas yang meningkatkan keaktifan peserta didik, 6) Dalam proses pembelajaran </w:t>
      </w:r>
      <w:r>
        <w:rPr>
          <w:rFonts w:ascii="Times New Roman" w:hAnsi="Times New Roman"/>
          <w:color w:val="000000"/>
          <w:sz w:val="24"/>
          <w:szCs w:val="24"/>
        </w:rPr>
        <w:t>peserta didik</w:t>
      </w:r>
      <w:r w:rsidRPr="00C15FC9">
        <w:rPr>
          <w:rFonts w:ascii="Times New Roman" w:hAnsi="Times New Roman"/>
          <w:color w:val="000000"/>
          <w:sz w:val="24"/>
          <w:szCs w:val="24"/>
        </w:rPr>
        <w:t xml:space="preserve"> terlihat tidak </w:t>
      </w:r>
      <w:r w:rsidRPr="00C15FC9">
        <w:rPr>
          <w:rFonts w:ascii="Times New Roman" w:hAnsi="Times New Roman"/>
          <w:color w:val="000000"/>
          <w:sz w:val="24"/>
          <w:szCs w:val="24"/>
        </w:rPr>
        <w:lastRenderedPageBreak/>
        <w:t>bermotivasi mengikuti pembelajaran</w:t>
      </w:r>
      <w:r>
        <w:rPr>
          <w:rFonts w:ascii="Times New Roman" w:hAnsi="Times New Roman"/>
          <w:color w:val="000000"/>
          <w:sz w:val="24"/>
          <w:szCs w:val="24"/>
        </w:rPr>
        <w:t xml:space="preserve">, </w:t>
      </w:r>
      <w:r w:rsidRPr="00C15FC9">
        <w:rPr>
          <w:rFonts w:ascii="Times New Roman" w:hAnsi="Times New Roman"/>
          <w:color w:val="000000"/>
          <w:sz w:val="24"/>
          <w:szCs w:val="24"/>
        </w:rPr>
        <w:t>7) Pembelajaran yang berlansung belum memunculkan niat peserta didik untuk aktif bertanya kepada guru</w:t>
      </w:r>
      <w:r>
        <w:rPr>
          <w:rFonts w:ascii="Times New Roman" w:hAnsi="Times New Roman"/>
          <w:color w:val="000000"/>
          <w:sz w:val="24"/>
          <w:szCs w:val="24"/>
        </w:rPr>
        <w:t>. Akibat dari permasalahan tersebut yaitu mengakibatkan rendahnya hasil belajar peserta didik yang sebagian besar belum mencapai kriteria ketercapaian tujuan pembelajaran (KKTP) yaitu 70.</w:t>
      </w:r>
    </w:p>
    <w:p w14:paraId="660466B0" w14:textId="77777777" w:rsidR="00F27D90" w:rsidRDefault="00F27D90" w:rsidP="00F27D90">
      <w:pPr>
        <w:pStyle w:val="ListParagraph"/>
        <w:spacing w:after="0" w:line="360" w:lineRule="auto"/>
        <w:ind w:left="0" w:firstLine="720"/>
        <w:jc w:val="both"/>
        <w:rPr>
          <w:rFonts w:ascii="Times New Roman" w:hAnsi="Times New Roman"/>
          <w:bCs/>
          <w:noProof/>
          <w:sz w:val="24"/>
          <w:szCs w:val="24"/>
        </w:rPr>
      </w:pPr>
      <w:r>
        <w:rPr>
          <w:rFonts w:ascii="Times New Roman" w:hAnsi="Times New Roman"/>
          <w:color w:val="000000"/>
          <w:sz w:val="24"/>
          <w:szCs w:val="24"/>
        </w:rPr>
        <w:t xml:space="preserve">Salah satu cara untuk memperbaikinya yaitu dengan menggunakan model pembelajaran yang inovatif, aktif, kreatif dan berpusat pada siswa. </w:t>
      </w:r>
      <w:r w:rsidRPr="00C15FC9">
        <w:rPr>
          <w:rFonts w:ascii="Times New Roman" w:hAnsi="Times New Roman"/>
          <w:color w:val="000000"/>
          <w:sz w:val="24"/>
          <w:szCs w:val="24"/>
        </w:rPr>
        <w:t xml:space="preserve">Salah satu model pembelajaran yang dapat menciptakan pembelajaran yang aktif, kreatif dan berpusat pada </w:t>
      </w:r>
      <w:r>
        <w:rPr>
          <w:rFonts w:ascii="Times New Roman" w:hAnsi="Times New Roman"/>
          <w:color w:val="000000"/>
          <w:sz w:val="24"/>
          <w:szCs w:val="24"/>
        </w:rPr>
        <w:t>peserta didik</w:t>
      </w:r>
      <w:r w:rsidRPr="00C15FC9">
        <w:rPr>
          <w:rFonts w:ascii="Times New Roman" w:hAnsi="Times New Roman"/>
          <w:color w:val="000000"/>
          <w:sz w:val="24"/>
          <w:szCs w:val="24"/>
        </w:rPr>
        <w:t xml:space="preserve"> adalah model pembelajaran </w:t>
      </w:r>
      <w:r w:rsidRPr="00C15FC9">
        <w:rPr>
          <w:rFonts w:ascii="Times New Roman" w:hAnsi="Times New Roman"/>
          <w:i/>
          <w:iCs/>
          <w:color w:val="000000"/>
          <w:sz w:val="24"/>
          <w:szCs w:val="24"/>
        </w:rPr>
        <w:t xml:space="preserve">Project Based Learning </w:t>
      </w:r>
      <w:r w:rsidRPr="00C15FC9">
        <w:rPr>
          <w:rFonts w:ascii="Times New Roman" w:hAnsi="Times New Roman"/>
          <w:color w:val="000000"/>
          <w:sz w:val="24"/>
          <w:szCs w:val="24"/>
        </w:rPr>
        <w:t>(PjBL).</w:t>
      </w:r>
      <w:r>
        <w:rPr>
          <w:rFonts w:ascii="Times New Roman" w:hAnsi="Times New Roman"/>
          <w:color w:val="000000"/>
          <w:sz w:val="24"/>
          <w:szCs w:val="24"/>
        </w:rPr>
        <w:t xml:space="preserve"> </w:t>
      </w:r>
      <w:r>
        <w:rPr>
          <w:rFonts w:ascii="Times New Roman" w:eastAsia="Times New Roman" w:hAnsi="Times New Roman"/>
          <w:sz w:val="24"/>
          <w:szCs w:val="24"/>
        </w:rPr>
        <w:t>Syafrijal &amp; Desyandri (2019: 89) berpendapat bahwa “</w:t>
      </w:r>
      <w:r w:rsidRPr="00426278">
        <w:rPr>
          <w:rFonts w:ascii="Times New Roman" w:hAnsi="Times New Roman"/>
          <w:i/>
          <w:iCs/>
          <w:sz w:val="24"/>
          <w:szCs w:val="24"/>
        </w:rPr>
        <w:t>Project Based Learning is a project-based learning model with a starting point in solving real-world problems by designing own questions, making own learning plans, organizing own research in the process of finding a product. Project Based Learning (PjBL) is very popular with students because it can be used as a student Learning Skill. Therefore, PjBL is suitable for elementary school students</w:t>
      </w:r>
      <w:r>
        <w:rPr>
          <w:rFonts w:ascii="Times New Roman" w:hAnsi="Times New Roman"/>
          <w:i/>
          <w:iCs/>
          <w:sz w:val="24"/>
          <w:szCs w:val="24"/>
        </w:rPr>
        <w:t xml:space="preserve">”. </w:t>
      </w:r>
      <w:r w:rsidRPr="007F6F18">
        <w:rPr>
          <w:rFonts w:ascii="Times New Roman" w:hAnsi="Times New Roman"/>
          <w:bCs/>
          <w:noProof/>
          <w:sz w:val="24"/>
          <w:szCs w:val="24"/>
        </w:rPr>
        <w:t>Darmadi (2017)</w:t>
      </w:r>
      <w:r w:rsidRPr="00C15FC9">
        <w:rPr>
          <w:rFonts w:ascii="Times New Roman" w:hAnsi="Times New Roman"/>
          <w:bCs/>
          <w:noProof/>
          <w:sz w:val="24"/>
          <w:szCs w:val="24"/>
        </w:rPr>
        <w:t xml:space="preserve"> menyatakan bahwa langkah-langkah operasional pembelajaran </w:t>
      </w:r>
      <w:r w:rsidRPr="00C15FC9">
        <w:rPr>
          <w:rFonts w:ascii="Times New Roman" w:hAnsi="Times New Roman"/>
          <w:bCs/>
          <w:noProof/>
          <w:sz w:val="24"/>
          <w:szCs w:val="24"/>
        </w:rPr>
        <w:t xml:space="preserve">berbasis </w:t>
      </w:r>
      <w:r w:rsidRPr="00F34BCE">
        <w:rPr>
          <w:rFonts w:ascii="Times New Roman" w:hAnsi="Times New Roman"/>
          <w:bCs/>
          <w:i/>
          <w:iCs/>
          <w:noProof/>
          <w:sz w:val="24"/>
          <w:szCs w:val="24"/>
        </w:rPr>
        <w:t>Project Based Learning</w:t>
      </w:r>
      <w:r w:rsidRPr="007F6F18">
        <w:rPr>
          <w:rFonts w:ascii="Times New Roman" w:hAnsi="Times New Roman"/>
          <w:bCs/>
          <w:noProof/>
          <w:sz w:val="24"/>
          <w:szCs w:val="24"/>
        </w:rPr>
        <w:t xml:space="preserve"> </w:t>
      </w:r>
      <w:r w:rsidRPr="00C15FC9">
        <w:rPr>
          <w:rFonts w:ascii="Times New Roman" w:hAnsi="Times New Roman"/>
          <w:bCs/>
          <w:noProof/>
          <w:sz w:val="24"/>
          <w:szCs w:val="24"/>
        </w:rPr>
        <w:t>(PjBL)</w:t>
      </w:r>
      <w:r w:rsidRPr="007F6F18">
        <w:rPr>
          <w:rFonts w:ascii="Times New Roman" w:hAnsi="Times New Roman"/>
          <w:bCs/>
          <w:noProof/>
          <w:sz w:val="24"/>
          <w:szCs w:val="24"/>
        </w:rPr>
        <w:t xml:space="preserve"> </w:t>
      </w:r>
      <w:r w:rsidRPr="00C15FC9">
        <w:rPr>
          <w:rFonts w:ascii="Times New Roman" w:hAnsi="Times New Roman"/>
          <w:bCs/>
          <w:noProof/>
          <w:sz w:val="24"/>
          <w:szCs w:val="24"/>
        </w:rPr>
        <w:t xml:space="preserve">adalah sebagai berikut : 1) </w:t>
      </w:r>
      <w:r>
        <w:rPr>
          <w:rFonts w:ascii="Times New Roman" w:hAnsi="Times New Roman"/>
          <w:bCs/>
          <w:noProof/>
          <w:sz w:val="24"/>
          <w:szCs w:val="24"/>
        </w:rPr>
        <w:t>P</w:t>
      </w:r>
      <w:r w:rsidRPr="00C15FC9">
        <w:rPr>
          <w:rFonts w:ascii="Times New Roman" w:hAnsi="Times New Roman"/>
          <w:bCs/>
          <w:noProof/>
          <w:sz w:val="24"/>
          <w:szCs w:val="24"/>
        </w:rPr>
        <w:t>enentuan pertanyaan mendasar (</w:t>
      </w:r>
      <w:r w:rsidRPr="00F34BCE">
        <w:rPr>
          <w:rFonts w:ascii="Times New Roman" w:hAnsi="Times New Roman"/>
          <w:bCs/>
          <w:i/>
          <w:iCs/>
          <w:noProof/>
          <w:sz w:val="24"/>
          <w:szCs w:val="24"/>
        </w:rPr>
        <w:t>start with the esensial question</w:t>
      </w:r>
      <w:r w:rsidRPr="00C15FC9">
        <w:rPr>
          <w:rFonts w:ascii="Times New Roman" w:hAnsi="Times New Roman"/>
          <w:bCs/>
          <w:noProof/>
          <w:sz w:val="24"/>
          <w:szCs w:val="24"/>
        </w:rPr>
        <w:t xml:space="preserve">), 2) </w:t>
      </w:r>
      <w:r>
        <w:rPr>
          <w:rFonts w:ascii="Times New Roman" w:hAnsi="Times New Roman"/>
          <w:bCs/>
          <w:noProof/>
          <w:sz w:val="24"/>
          <w:szCs w:val="24"/>
        </w:rPr>
        <w:t>M</w:t>
      </w:r>
      <w:r w:rsidRPr="00C15FC9">
        <w:rPr>
          <w:rFonts w:ascii="Times New Roman" w:hAnsi="Times New Roman"/>
          <w:bCs/>
          <w:noProof/>
          <w:sz w:val="24"/>
          <w:szCs w:val="24"/>
        </w:rPr>
        <w:t xml:space="preserve">endesain perencanaan proyek </w:t>
      </w:r>
      <w:r w:rsidRPr="00F34BCE">
        <w:rPr>
          <w:rFonts w:ascii="Times New Roman" w:hAnsi="Times New Roman"/>
          <w:bCs/>
          <w:i/>
          <w:iCs/>
          <w:noProof/>
          <w:sz w:val="24"/>
          <w:szCs w:val="24"/>
        </w:rPr>
        <w:t>(desain a plan for the project)</w:t>
      </w:r>
      <w:r w:rsidRPr="00C15FC9">
        <w:rPr>
          <w:rFonts w:ascii="Times New Roman" w:hAnsi="Times New Roman"/>
          <w:bCs/>
          <w:noProof/>
          <w:sz w:val="24"/>
          <w:szCs w:val="24"/>
        </w:rPr>
        <w:t xml:space="preserve">, 3) </w:t>
      </w:r>
      <w:r>
        <w:rPr>
          <w:rFonts w:ascii="Times New Roman" w:hAnsi="Times New Roman"/>
          <w:bCs/>
          <w:noProof/>
          <w:sz w:val="24"/>
          <w:szCs w:val="24"/>
        </w:rPr>
        <w:t>M</w:t>
      </w:r>
      <w:r w:rsidRPr="00C15FC9">
        <w:rPr>
          <w:rFonts w:ascii="Times New Roman" w:hAnsi="Times New Roman"/>
          <w:bCs/>
          <w:noProof/>
          <w:sz w:val="24"/>
          <w:szCs w:val="24"/>
        </w:rPr>
        <w:t xml:space="preserve">enyusun jadwal </w:t>
      </w:r>
      <w:r w:rsidRPr="00F34BCE">
        <w:rPr>
          <w:rFonts w:ascii="Times New Roman" w:hAnsi="Times New Roman"/>
          <w:bCs/>
          <w:i/>
          <w:iCs/>
          <w:noProof/>
          <w:sz w:val="24"/>
          <w:szCs w:val="24"/>
        </w:rPr>
        <w:t>(create a schedule),</w:t>
      </w:r>
      <w:r w:rsidRPr="00C15FC9">
        <w:rPr>
          <w:rFonts w:ascii="Times New Roman" w:hAnsi="Times New Roman"/>
          <w:bCs/>
          <w:noProof/>
          <w:sz w:val="24"/>
          <w:szCs w:val="24"/>
        </w:rPr>
        <w:t xml:space="preserve"> 4) </w:t>
      </w:r>
      <w:r>
        <w:rPr>
          <w:rFonts w:ascii="Times New Roman" w:hAnsi="Times New Roman"/>
          <w:bCs/>
          <w:noProof/>
          <w:sz w:val="24"/>
          <w:szCs w:val="24"/>
        </w:rPr>
        <w:t>M</w:t>
      </w:r>
      <w:r w:rsidRPr="00C15FC9">
        <w:rPr>
          <w:rFonts w:ascii="Times New Roman" w:hAnsi="Times New Roman"/>
          <w:bCs/>
          <w:noProof/>
          <w:sz w:val="24"/>
          <w:szCs w:val="24"/>
        </w:rPr>
        <w:t xml:space="preserve">emonitor peserta didik dan kemajuan proyek </w:t>
      </w:r>
      <w:r w:rsidRPr="00F34BCE">
        <w:rPr>
          <w:rFonts w:ascii="Times New Roman" w:hAnsi="Times New Roman"/>
          <w:bCs/>
          <w:i/>
          <w:iCs/>
          <w:noProof/>
          <w:sz w:val="24"/>
          <w:szCs w:val="24"/>
        </w:rPr>
        <w:t>(monitor the students and the progress of the project).</w:t>
      </w:r>
      <w:r w:rsidRPr="00C15FC9">
        <w:rPr>
          <w:rFonts w:ascii="Times New Roman" w:hAnsi="Times New Roman"/>
          <w:bCs/>
          <w:noProof/>
          <w:sz w:val="24"/>
          <w:szCs w:val="24"/>
        </w:rPr>
        <w:t xml:space="preserve"> 5) </w:t>
      </w:r>
      <w:r>
        <w:rPr>
          <w:rFonts w:ascii="Times New Roman" w:hAnsi="Times New Roman"/>
          <w:bCs/>
          <w:noProof/>
          <w:sz w:val="24"/>
          <w:szCs w:val="24"/>
        </w:rPr>
        <w:t>M</w:t>
      </w:r>
      <w:r w:rsidRPr="00C15FC9">
        <w:rPr>
          <w:rFonts w:ascii="Times New Roman" w:hAnsi="Times New Roman"/>
          <w:bCs/>
          <w:noProof/>
          <w:sz w:val="24"/>
          <w:szCs w:val="24"/>
        </w:rPr>
        <w:t>enguji hasil (</w:t>
      </w:r>
      <w:r w:rsidRPr="00F34BCE">
        <w:rPr>
          <w:rFonts w:ascii="Times New Roman" w:hAnsi="Times New Roman"/>
          <w:bCs/>
          <w:i/>
          <w:iCs/>
          <w:noProof/>
          <w:sz w:val="24"/>
          <w:szCs w:val="24"/>
        </w:rPr>
        <w:t>assess the outcome).</w:t>
      </w:r>
      <w:r w:rsidRPr="00C15FC9">
        <w:rPr>
          <w:rFonts w:ascii="Times New Roman" w:hAnsi="Times New Roman"/>
          <w:bCs/>
          <w:noProof/>
          <w:sz w:val="24"/>
          <w:szCs w:val="24"/>
        </w:rPr>
        <w:t xml:space="preserve"> 6) </w:t>
      </w:r>
      <w:r>
        <w:rPr>
          <w:rFonts w:ascii="Times New Roman" w:hAnsi="Times New Roman"/>
          <w:bCs/>
          <w:noProof/>
          <w:sz w:val="24"/>
          <w:szCs w:val="24"/>
        </w:rPr>
        <w:t>M</w:t>
      </w:r>
      <w:r w:rsidRPr="00C15FC9">
        <w:rPr>
          <w:rFonts w:ascii="Times New Roman" w:hAnsi="Times New Roman"/>
          <w:bCs/>
          <w:noProof/>
          <w:sz w:val="24"/>
          <w:szCs w:val="24"/>
        </w:rPr>
        <w:t xml:space="preserve">engevaluasi pengalaman </w:t>
      </w:r>
      <w:r w:rsidRPr="00F34BCE">
        <w:rPr>
          <w:rFonts w:ascii="Times New Roman" w:hAnsi="Times New Roman"/>
          <w:bCs/>
          <w:i/>
          <w:iCs/>
          <w:noProof/>
          <w:sz w:val="24"/>
          <w:szCs w:val="24"/>
        </w:rPr>
        <w:t>(evaluate the esperience).</w:t>
      </w:r>
      <w:r>
        <w:rPr>
          <w:bCs/>
          <w:i/>
          <w:iCs/>
          <w:noProof/>
          <w:sz w:val="24"/>
          <w:szCs w:val="24"/>
        </w:rPr>
        <w:t xml:space="preserve"> </w:t>
      </w:r>
      <w:r w:rsidRPr="00C15FC9">
        <w:rPr>
          <w:rFonts w:ascii="Times New Roman" w:hAnsi="Times New Roman"/>
          <w:bCs/>
          <w:noProof/>
          <w:sz w:val="24"/>
          <w:szCs w:val="24"/>
        </w:rPr>
        <w:t xml:space="preserve">keunggulan model pembelajaran </w:t>
      </w:r>
      <w:r w:rsidRPr="003E5178">
        <w:rPr>
          <w:rFonts w:ascii="Times New Roman" w:hAnsi="Times New Roman"/>
          <w:bCs/>
          <w:i/>
          <w:iCs/>
          <w:noProof/>
          <w:sz w:val="24"/>
          <w:szCs w:val="24"/>
        </w:rPr>
        <w:t>Project Based Learning</w:t>
      </w:r>
      <w:r w:rsidRPr="007F6F18">
        <w:rPr>
          <w:rFonts w:ascii="Times New Roman" w:hAnsi="Times New Roman"/>
          <w:bCs/>
          <w:noProof/>
          <w:sz w:val="24"/>
          <w:szCs w:val="24"/>
        </w:rPr>
        <w:t xml:space="preserve"> </w:t>
      </w:r>
      <w:r w:rsidRPr="00C15FC9">
        <w:rPr>
          <w:rFonts w:ascii="Times New Roman" w:hAnsi="Times New Roman"/>
          <w:bCs/>
          <w:noProof/>
          <w:sz w:val="24"/>
          <w:szCs w:val="24"/>
        </w:rPr>
        <w:t>(PjBL)</w:t>
      </w:r>
      <w:r w:rsidRPr="007F6F18">
        <w:rPr>
          <w:rFonts w:ascii="Times New Roman" w:hAnsi="Times New Roman"/>
          <w:bCs/>
          <w:noProof/>
          <w:sz w:val="24"/>
          <w:szCs w:val="24"/>
        </w:rPr>
        <w:t xml:space="preserve"> </w:t>
      </w:r>
      <w:r w:rsidRPr="00C15FC9">
        <w:rPr>
          <w:rFonts w:ascii="Times New Roman" w:hAnsi="Times New Roman"/>
          <w:bCs/>
          <w:noProof/>
          <w:sz w:val="24"/>
          <w:szCs w:val="24"/>
        </w:rPr>
        <w:t xml:space="preserve">adalah sebagai berikut: 1) </w:t>
      </w:r>
      <w:r>
        <w:rPr>
          <w:rFonts w:ascii="Times New Roman" w:hAnsi="Times New Roman"/>
          <w:bCs/>
          <w:noProof/>
          <w:sz w:val="24"/>
          <w:szCs w:val="24"/>
        </w:rPr>
        <w:t>M</w:t>
      </w:r>
      <w:r w:rsidRPr="00C15FC9">
        <w:rPr>
          <w:rFonts w:ascii="Times New Roman" w:hAnsi="Times New Roman"/>
          <w:bCs/>
          <w:noProof/>
          <w:sz w:val="24"/>
          <w:szCs w:val="24"/>
        </w:rPr>
        <w:t>eningkatkan motivasi belajar peserta didik,</w:t>
      </w:r>
      <w:r>
        <w:rPr>
          <w:rFonts w:ascii="Times New Roman" w:hAnsi="Times New Roman"/>
          <w:bCs/>
          <w:noProof/>
          <w:sz w:val="24"/>
          <w:szCs w:val="24"/>
        </w:rPr>
        <w:t xml:space="preserve"> </w:t>
      </w:r>
      <w:r w:rsidRPr="00C15FC9">
        <w:rPr>
          <w:rFonts w:ascii="Times New Roman" w:hAnsi="Times New Roman"/>
          <w:bCs/>
          <w:noProof/>
          <w:sz w:val="24"/>
          <w:szCs w:val="24"/>
        </w:rPr>
        <w:t xml:space="preserve">2) </w:t>
      </w:r>
      <w:r>
        <w:rPr>
          <w:rFonts w:ascii="Times New Roman" w:hAnsi="Times New Roman"/>
          <w:bCs/>
          <w:noProof/>
          <w:sz w:val="24"/>
          <w:szCs w:val="24"/>
        </w:rPr>
        <w:t>M</w:t>
      </w:r>
      <w:r w:rsidRPr="00C15FC9">
        <w:rPr>
          <w:rFonts w:ascii="Times New Roman" w:hAnsi="Times New Roman"/>
          <w:bCs/>
          <w:noProof/>
          <w:sz w:val="24"/>
          <w:szCs w:val="24"/>
        </w:rPr>
        <w:t xml:space="preserve">eningkatkan kemampuan memecahkan masalah, 3) </w:t>
      </w:r>
      <w:r>
        <w:rPr>
          <w:rFonts w:ascii="Times New Roman" w:hAnsi="Times New Roman"/>
          <w:bCs/>
          <w:noProof/>
          <w:sz w:val="24"/>
          <w:szCs w:val="24"/>
        </w:rPr>
        <w:t>M</w:t>
      </w:r>
      <w:r w:rsidRPr="00C15FC9">
        <w:rPr>
          <w:rFonts w:ascii="Times New Roman" w:hAnsi="Times New Roman"/>
          <w:bCs/>
          <w:noProof/>
          <w:sz w:val="24"/>
          <w:szCs w:val="24"/>
        </w:rPr>
        <w:t>elatih pe</w:t>
      </w:r>
      <w:r>
        <w:rPr>
          <w:rFonts w:ascii="Times New Roman" w:hAnsi="Times New Roman"/>
          <w:bCs/>
          <w:noProof/>
          <w:sz w:val="24"/>
          <w:szCs w:val="24"/>
        </w:rPr>
        <w:t>se</w:t>
      </w:r>
      <w:r w:rsidRPr="00C15FC9">
        <w:rPr>
          <w:rFonts w:ascii="Times New Roman" w:hAnsi="Times New Roman"/>
          <w:bCs/>
          <w:noProof/>
          <w:sz w:val="24"/>
          <w:szCs w:val="24"/>
        </w:rPr>
        <w:t xml:space="preserve">rta didik dalam mengelola informasi dan menimplementasikannya dalam kehidupannya, 4) </w:t>
      </w:r>
      <w:r>
        <w:rPr>
          <w:rFonts w:ascii="Times New Roman" w:hAnsi="Times New Roman"/>
          <w:bCs/>
          <w:noProof/>
          <w:sz w:val="24"/>
          <w:szCs w:val="24"/>
        </w:rPr>
        <w:t>M</w:t>
      </w:r>
      <w:r w:rsidRPr="00C15FC9">
        <w:rPr>
          <w:rFonts w:ascii="Times New Roman" w:hAnsi="Times New Roman"/>
          <w:bCs/>
          <w:noProof/>
          <w:sz w:val="24"/>
          <w:szCs w:val="24"/>
        </w:rPr>
        <w:t xml:space="preserve">embuat suasana belajar yang lebih menyenangkan, 5) </w:t>
      </w:r>
      <w:r>
        <w:rPr>
          <w:rFonts w:ascii="Times New Roman" w:hAnsi="Times New Roman"/>
          <w:bCs/>
          <w:noProof/>
          <w:sz w:val="24"/>
          <w:szCs w:val="24"/>
        </w:rPr>
        <w:t>M</w:t>
      </w:r>
      <w:r w:rsidRPr="00C15FC9">
        <w:rPr>
          <w:rFonts w:ascii="Times New Roman" w:hAnsi="Times New Roman"/>
          <w:bCs/>
          <w:noProof/>
          <w:sz w:val="24"/>
          <w:szCs w:val="24"/>
        </w:rPr>
        <w:t>elatih kerja sama peserta didik.</w:t>
      </w:r>
      <w:r>
        <w:rPr>
          <w:rFonts w:ascii="Times New Roman" w:hAnsi="Times New Roman"/>
          <w:bCs/>
          <w:noProof/>
          <w:sz w:val="24"/>
          <w:szCs w:val="24"/>
        </w:rPr>
        <w:t xml:space="preserve"> </w:t>
      </w:r>
    </w:p>
    <w:p w14:paraId="51E462D3" w14:textId="77777777" w:rsidR="00F27D90" w:rsidRPr="00FB23DC" w:rsidRDefault="00F27D90" w:rsidP="00F27D90">
      <w:pPr>
        <w:pStyle w:val="ListParagraph"/>
        <w:spacing w:after="0" w:line="360" w:lineRule="auto"/>
        <w:ind w:left="0" w:firstLine="720"/>
        <w:jc w:val="both"/>
        <w:rPr>
          <w:rFonts w:ascii="Times New Roman" w:hAnsi="Times New Roman"/>
          <w:bCs/>
          <w:noProof/>
          <w:sz w:val="24"/>
          <w:szCs w:val="24"/>
        </w:rPr>
      </w:pPr>
      <w:r>
        <w:rPr>
          <w:rFonts w:ascii="Times New Roman" w:hAnsi="Times New Roman"/>
          <w:bCs/>
          <w:noProof/>
          <w:sz w:val="24"/>
          <w:szCs w:val="24"/>
        </w:rPr>
        <w:t xml:space="preserve">Berdasarkan paparan diatas, maka rumusan masalah penelitian ini adalah </w:t>
      </w:r>
      <w:r w:rsidRPr="00FB46F1">
        <w:rPr>
          <w:rFonts w:ascii="Times New Roman" w:hAnsi="Times New Roman"/>
          <w:sz w:val="24"/>
          <w:szCs w:val="24"/>
        </w:rPr>
        <w:t xml:space="preserve">Bagaimanakah modul ajar untuk meningkatkan hasil belajar peserta didik pada pembelajaran seni rupa dengan model pembelajaran </w:t>
      </w:r>
      <w:r w:rsidRPr="000A2B27">
        <w:rPr>
          <w:rFonts w:ascii="Times New Roman" w:hAnsi="Times New Roman"/>
          <w:i/>
          <w:iCs/>
          <w:sz w:val="24"/>
          <w:szCs w:val="24"/>
        </w:rPr>
        <w:t xml:space="preserve">Project Based Learning </w:t>
      </w:r>
      <w:r w:rsidRPr="00FB46F1">
        <w:rPr>
          <w:rFonts w:ascii="Times New Roman" w:hAnsi="Times New Roman"/>
          <w:sz w:val="24"/>
          <w:szCs w:val="24"/>
        </w:rPr>
        <w:t>(PjBL) di kelas IV SDN 01 Patamuan?</w:t>
      </w:r>
      <w:r>
        <w:rPr>
          <w:rFonts w:ascii="Times New Roman" w:hAnsi="Times New Roman"/>
          <w:sz w:val="24"/>
          <w:szCs w:val="24"/>
        </w:rPr>
        <w:t xml:space="preserve">, </w:t>
      </w:r>
      <w:r w:rsidRPr="00FB46F1">
        <w:rPr>
          <w:rFonts w:ascii="Times New Roman" w:hAnsi="Times New Roman"/>
          <w:sz w:val="24"/>
          <w:szCs w:val="24"/>
        </w:rPr>
        <w:t xml:space="preserve">Bagaimanakah peningkatan pelaksanaan pembelajaran seni rupa dengan model </w:t>
      </w:r>
      <w:r w:rsidRPr="00FB46F1">
        <w:rPr>
          <w:rFonts w:ascii="Times New Roman" w:hAnsi="Times New Roman"/>
          <w:sz w:val="24"/>
          <w:szCs w:val="24"/>
        </w:rPr>
        <w:lastRenderedPageBreak/>
        <w:t xml:space="preserve">pembelajaran </w:t>
      </w:r>
      <w:r w:rsidRPr="000A2B27">
        <w:rPr>
          <w:rFonts w:ascii="Times New Roman" w:hAnsi="Times New Roman"/>
          <w:i/>
          <w:iCs/>
          <w:sz w:val="24"/>
          <w:szCs w:val="24"/>
        </w:rPr>
        <w:t xml:space="preserve">Project Based Learning </w:t>
      </w:r>
      <w:r w:rsidRPr="00FB46F1">
        <w:rPr>
          <w:rFonts w:ascii="Times New Roman" w:hAnsi="Times New Roman"/>
          <w:sz w:val="24"/>
          <w:szCs w:val="24"/>
        </w:rPr>
        <w:t>(PjBL) di kelas IV SDN 01 Patamuan?</w:t>
      </w:r>
      <w:r>
        <w:rPr>
          <w:rFonts w:ascii="Times New Roman" w:hAnsi="Times New Roman"/>
          <w:sz w:val="24"/>
          <w:szCs w:val="24"/>
        </w:rPr>
        <w:t xml:space="preserve">, </w:t>
      </w:r>
      <w:r w:rsidRPr="00FB46F1">
        <w:rPr>
          <w:rFonts w:ascii="Times New Roman" w:hAnsi="Times New Roman"/>
          <w:sz w:val="24"/>
          <w:szCs w:val="24"/>
        </w:rPr>
        <w:t xml:space="preserve">Bagaimanakah hasil belajar peserta didik pada pembelajaran seni rupa dengan model pembelajaran </w:t>
      </w:r>
      <w:r w:rsidRPr="000A2B27">
        <w:rPr>
          <w:rFonts w:ascii="Times New Roman" w:hAnsi="Times New Roman"/>
          <w:i/>
          <w:iCs/>
          <w:sz w:val="24"/>
          <w:szCs w:val="24"/>
        </w:rPr>
        <w:t xml:space="preserve">Project Based Learning </w:t>
      </w:r>
      <w:r w:rsidRPr="00FB46F1">
        <w:rPr>
          <w:rFonts w:ascii="Times New Roman" w:hAnsi="Times New Roman"/>
          <w:sz w:val="24"/>
          <w:szCs w:val="24"/>
        </w:rPr>
        <w:t>(PjBL) di kelas IV SDN 01 Patamuan?</w:t>
      </w:r>
      <w:r>
        <w:rPr>
          <w:rFonts w:ascii="Times New Roman" w:hAnsi="Times New Roman"/>
          <w:sz w:val="24"/>
          <w:szCs w:val="24"/>
        </w:rPr>
        <w:t xml:space="preserve">. Berdasarkan rumusan masalah maka tujuan penelitian ini </w:t>
      </w:r>
      <w:r w:rsidRPr="00FB46F1">
        <w:rPr>
          <w:rFonts w:ascii="Times New Roman" w:hAnsi="Times New Roman"/>
          <w:sz w:val="24"/>
          <w:szCs w:val="24"/>
        </w:rPr>
        <w:t xml:space="preserve">secara umum penelitian ini bertujuan untuk mendeskripsikan peningkatan hasil belajar peserta didik pada pembelajaran seni rupa dengan model pembelajaran </w:t>
      </w:r>
      <w:r w:rsidRPr="000A2B27">
        <w:rPr>
          <w:rFonts w:ascii="Times New Roman" w:hAnsi="Times New Roman"/>
          <w:i/>
          <w:iCs/>
          <w:sz w:val="24"/>
          <w:szCs w:val="24"/>
        </w:rPr>
        <w:t xml:space="preserve">Project Based Learning </w:t>
      </w:r>
      <w:r w:rsidRPr="00FB46F1">
        <w:rPr>
          <w:rFonts w:ascii="Times New Roman" w:hAnsi="Times New Roman"/>
          <w:sz w:val="24"/>
          <w:szCs w:val="24"/>
        </w:rPr>
        <w:t>(PjBL) di kelas IV SDN 01 Patamuan. Sedangkan secara khusus tujuan penelitian ini adalah</w:t>
      </w:r>
      <w:r>
        <w:rPr>
          <w:rFonts w:ascii="Times New Roman" w:hAnsi="Times New Roman"/>
          <w:sz w:val="24"/>
          <w:szCs w:val="24"/>
        </w:rPr>
        <w:t xml:space="preserve"> m</w:t>
      </w:r>
      <w:r w:rsidRPr="00FB46F1">
        <w:rPr>
          <w:rFonts w:ascii="Times New Roman" w:hAnsi="Times New Roman"/>
          <w:sz w:val="24"/>
          <w:szCs w:val="24"/>
        </w:rPr>
        <w:t xml:space="preserve">endeskripsikan modul ajar untuk meningkatkan hasil belajar peserta didik pada pembelajaran seni rupa dengan model pembelajaran </w:t>
      </w:r>
      <w:r w:rsidRPr="000A2B27">
        <w:rPr>
          <w:rFonts w:ascii="Times New Roman" w:hAnsi="Times New Roman"/>
          <w:i/>
          <w:iCs/>
          <w:sz w:val="24"/>
          <w:szCs w:val="24"/>
        </w:rPr>
        <w:t xml:space="preserve">Project Based Learning </w:t>
      </w:r>
      <w:r w:rsidRPr="00FB46F1">
        <w:rPr>
          <w:rFonts w:ascii="Times New Roman" w:hAnsi="Times New Roman"/>
          <w:sz w:val="24"/>
          <w:szCs w:val="24"/>
        </w:rPr>
        <w:t>(PjBL) di kelas IV SDN 01 Patamuan</w:t>
      </w:r>
      <w:r>
        <w:rPr>
          <w:rFonts w:ascii="Times New Roman" w:hAnsi="Times New Roman"/>
          <w:sz w:val="24"/>
          <w:szCs w:val="24"/>
        </w:rPr>
        <w:t xml:space="preserve">, </w:t>
      </w:r>
      <w:r w:rsidRPr="00FB46F1">
        <w:rPr>
          <w:rFonts w:ascii="Times New Roman" w:hAnsi="Times New Roman"/>
          <w:sz w:val="24"/>
          <w:szCs w:val="24"/>
        </w:rPr>
        <w:t xml:space="preserve">Untuk peningkatan pelaksanaan pembelajaran seni rupa dengan model pembelajaran </w:t>
      </w:r>
      <w:r w:rsidRPr="000A2B27">
        <w:rPr>
          <w:rFonts w:ascii="Times New Roman" w:hAnsi="Times New Roman"/>
          <w:i/>
          <w:iCs/>
          <w:sz w:val="24"/>
          <w:szCs w:val="24"/>
        </w:rPr>
        <w:t xml:space="preserve">Project Based Learning </w:t>
      </w:r>
      <w:r w:rsidRPr="00FB46F1">
        <w:rPr>
          <w:rFonts w:ascii="Times New Roman" w:hAnsi="Times New Roman"/>
          <w:sz w:val="24"/>
          <w:szCs w:val="24"/>
        </w:rPr>
        <w:t>(PjBL) di kelas IV SDN 01 Patamuan</w:t>
      </w:r>
      <w:r>
        <w:rPr>
          <w:rFonts w:ascii="Times New Roman" w:hAnsi="Times New Roman"/>
          <w:sz w:val="24"/>
          <w:szCs w:val="24"/>
        </w:rPr>
        <w:t xml:space="preserve">, </w:t>
      </w:r>
      <w:r w:rsidRPr="00FB46F1">
        <w:rPr>
          <w:rFonts w:ascii="Times New Roman" w:hAnsi="Times New Roman"/>
          <w:sz w:val="24"/>
          <w:szCs w:val="24"/>
        </w:rPr>
        <w:t xml:space="preserve">Untuk peningkatan hasil belajar peserta didik pada pembelajaran seni rupa dengan model pembelajaran </w:t>
      </w:r>
      <w:r w:rsidRPr="000A2B27">
        <w:rPr>
          <w:rFonts w:ascii="Times New Roman" w:hAnsi="Times New Roman"/>
          <w:i/>
          <w:iCs/>
          <w:sz w:val="24"/>
          <w:szCs w:val="24"/>
        </w:rPr>
        <w:t xml:space="preserve">Project Based Learning </w:t>
      </w:r>
      <w:r w:rsidRPr="00FB46F1">
        <w:rPr>
          <w:rFonts w:ascii="Times New Roman" w:hAnsi="Times New Roman"/>
          <w:sz w:val="24"/>
          <w:szCs w:val="24"/>
        </w:rPr>
        <w:t>(PjBL) di kelas IV SDN 01 Patamua</w:t>
      </w:r>
      <w:r>
        <w:rPr>
          <w:rFonts w:ascii="Times New Roman" w:hAnsi="Times New Roman"/>
          <w:sz w:val="24"/>
          <w:szCs w:val="24"/>
        </w:rPr>
        <w:t>n.</w:t>
      </w:r>
    </w:p>
    <w:p w14:paraId="41B02047" w14:textId="77777777" w:rsidR="00F27D90" w:rsidRDefault="00F27D90" w:rsidP="00F27D90">
      <w:pPr>
        <w:pStyle w:val="BodyText"/>
        <w:spacing w:line="360" w:lineRule="auto"/>
        <w:ind w:left="0" w:right="38"/>
        <w:rPr>
          <w:b/>
          <w:bCs/>
        </w:rPr>
      </w:pPr>
      <w:r w:rsidRPr="00861010">
        <w:rPr>
          <w:b/>
          <w:bCs/>
        </w:rPr>
        <w:t>METODE</w:t>
      </w:r>
      <w:r w:rsidRPr="00861010">
        <w:rPr>
          <w:b/>
          <w:bCs/>
          <w:spacing w:val="-14"/>
        </w:rPr>
        <w:t xml:space="preserve"> </w:t>
      </w:r>
      <w:r w:rsidRPr="00861010">
        <w:rPr>
          <w:b/>
          <w:bCs/>
        </w:rPr>
        <w:t>PENELITIAN</w:t>
      </w:r>
    </w:p>
    <w:p w14:paraId="1CD325A7" w14:textId="77777777" w:rsidR="00F27D90" w:rsidRDefault="00F27D90" w:rsidP="00F27D90">
      <w:pPr>
        <w:pStyle w:val="BodyText"/>
        <w:spacing w:line="360" w:lineRule="auto"/>
        <w:ind w:left="0" w:right="38" w:firstLine="720"/>
        <w:rPr>
          <w:color w:val="000000"/>
        </w:rPr>
      </w:pPr>
      <w:r>
        <w:t xml:space="preserve">Penelitian ini merupakan Penelitian Tindakan Kelas (PTK) menggunakan </w:t>
      </w:r>
      <w:r>
        <w:t>pendekatan kualitatif dan kuantitatif. Penelitian ini dilaksanakan dengan menggunakan model siklus yang dikemukakan oleh kemmis dan Mc Taggart (</w:t>
      </w:r>
      <w:r w:rsidRPr="00FB23DC">
        <w:rPr>
          <w:color w:val="000000"/>
        </w:rPr>
        <w:t>dalam Subyantoro, 2019)</w:t>
      </w:r>
      <w:r>
        <w:rPr>
          <w:color w:val="000000"/>
        </w:rPr>
        <w:t>.</w:t>
      </w:r>
    </w:p>
    <w:p w14:paraId="6B5833AF" w14:textId="77777777" w:rsidR="00F27D90" w:rsidRDefault="00F27D90" w:rsidP="00F27D90">
      <w:pPr>
        <w:pStyle w:val="BodyText"/>
        <w:spacing w:line="360" w:lineRule="auto"/>
        <w:ind w:left="0" w:right="38" w:firstLine="720"/>
      </w:pPr>
      <w:r>
        <w:rPr>
          <w:color w:val="000000"/>
        </w:rPr>
        <w:t xml:space="preserve">Model siklus penelitian ini mempunyai empat komponen yaitu perencanaan, pelaksanaan, pengamatan dan refleksi. Penelitian dilaksanakan di SDN 01 Patamuan. </w:t>
      </w:r>
      <w:r>
        <w:t>Subjek penelitian ini adalah guru dan peserta didik kelas IV yang berjumlah 25 orang terdiri dari 12 orang peserta didik laki-laki dan 13 orang peserta didik Perempuan. Penelitian ini dilaksanakan pada semester II Tahun Ajaran 2023/2024 di kelas IV SDN 01 Patamuan. Penelitian ini dilaksanakan sebanyak dua siklus yaitu siklus I yang terdiri dari dua kali pertemuan, dan siklus II terdiri dari satu kali pertemuan.</w:t>
      </w:r>
    </w:p>
    <w:p w14:paraId="31C3AD5F" w14:textId="77777777" w:rsidR="00F27D90" w:rsidRPr="0014552A" w:rsidRDefault="00F27D90" w:rsidP="00F27D90">
      <w:pPr>
        <w:pStyle w:val="BodyText"/>
        <w:spacing w:line="360" w:lineRule="auto"/>
        <w:ind w:left="0" w:right="38" w:firstLine="720"/>
      </w:pPr>
      <w:r>
        <w:t xml:space="preserve">Data diperoleh dari subyek terteliti yakni guru dan peserta didik kelas IV SDN 01 Patamuan Kabupaten Padang Pariaman. Data penelitian dikumpulkan melalui Teknik observasi, wawancara, dokumentasi, tes, dan non tes. Instrument penelitian yang digunakan yaitu lembar penilaian modul ajar, lembar observasi aktivitas guru dan peserta didik. Lembar tes, dan lembar non tes. Analisis data penelitian menggunakan analisis data kualitatif dan kuantitatif. </w:t>
      </w:r>
      <w:r w:rsidRPr="009C14A6">
        <w:rPr>
          <w:bCs/>
        </w:rPr>
        <w:t xml:space="preserve">Data </w:t>
      </w:r>
      <w:r w:rsidRPr="009C14A6">
        <w:rPr>
          <w:bCs/>
        </w:rPr>
        <w:lastRenderedPageBreak/>
        <w:t xml:space="preserve">kualitatif bersifat mendalam dan rinci, sehingga juga bersifat panjang-lebar. Analisis data kualitatif bersifat spesifik, yang dapat meringkas data dan mengabungkan sesuatu dalam satu alur yang mudah dipahami oleh pembaca </w:t>
      </w:r>
      <w:r w:rsidRPr="009C14A6">
        <w:rPr>
          <w:bCs/>
          <w:color w:val="000000"/>
        </w:rPr>
        <w:t xml:space="preserve">(Syaeful Millah, dkk. 2023). </w:t>
      </w:r>
      <w:r w:rsidRPr="003D63CD">
        <w:rPr>
          <w:bCs/>
        </w:rPr>
        <w:t xml:space="preserve">analisis kuantitatif berhubungan dengan hasil belajar peserta didik dalam bentuk persentase dengan mengunakan kriteria yang telah ditetapkan </w:t>
      </w:r>
      <w:proofErr w:type="gramStart"/>
      <w:r w:rsidRPr="003D63CD">
        <w:rPr>
          <w:bCs/>
        </w:rPr>
        <w:t>yaitu :</w:t>
      </w:r>
      <w:proofErr w:type="gramEnd"/>
    </w:p>
    <w:p w14:paraId="3ADEE576" w14:textId="7E1C7A9D" w:rsidR="00F27D90" w:rsidRPr="0014552A" w:rsidRDefault="00F27D90" w:rsidP="00F27D90">
      <w:pPr>
        <w:spacing w:line="360" w:lineRule="auto"/>
        <w:jc w:val="center"/>
        <w:rPr>
          <w:bCs/>
          <w:color w:val="000000"/>
          <w:sz w:val="24"/>
          <w:szCs w:val="24"/>
        </w:rPr>
      </w:pPr>
      <w:r w:rsidRPr="009C14A6">
        <w:rPr>
          <w:bCs/>
          <w:color w:val="000000"/>
          <w:sz w:val="24"/>
          <w:szCs w:val="24"/>
        </w:rPr>
        <w:t xml:space="preserve">Nilai = </w:t>
      </w:r>
      <m:oMath>
        <m:f>
          <m:fPr>
            <m:ctrlPr>
              <w:rPr>
                <w:rFonts w:ascii="Cambria Math" w:hAnsi="Cambria Math"/>
                <w:bCs/>
                <w:i/>
                <w:color w:val="000000"/>
                <w:sz w:val="24"/>
                <w:szCs w:val="24"/>
              </w:rPr>
            </m:ctrlPr>
          </m:fPr>
          <m:num>
            <m:r>
              <w:rPr>
                <w:rFonts w:ascii="Cambria Math" w:hAnsi="Cambria Math"/>
                <w:color w:val="000000"/>
                <w:sz w:val="24"/>
                <w:szCs w:val="24"/>
              </w:rPr>
              <m:t>R</m:t>
            </m:r>
          </m:num>
          <m:den>
            <m:r>
              <w:rPr>
                <w:rFonts w:ascii="Cambria Math" w:hAnsi="Cambria Math"/>
                <w:color w:val="000000"/>
                <w:sz w:val="24"/>
                <w:szCs w:val="24"/>
              </w:rPr>
              <m:t>SM</m:t>
            </m:r>
          </m:den>
        </m:f>
        <m:r>
          <w:rPr>
            <w:rFonts w:ascii="Cambria Math" w:hAnsi="Cambria Math"/>
            <w:color w:val="000000"/>
            <w:sz w:val="24"/>
            <w:szCs w:val="24"/>
          </w:rPr>
          <m:t xml:space="preserve"> x 100%</m:t>
        </m:r>
      </m:oMath>
      <w:r w:rsidRPr="0014552A">
        <w:rPr>
          <w:bCs/>
          <w:color w:val="000000"/>
          <w:sz w:val="24"/>
          <w:szCs w:val="24"/>
        </w:rPr>
        <w:t xml:space="preserve"> </w:t>
      </w:r>
    </w:p>
    <w:p w14:paraId="1415B271" w14:textId="77777777" w:rsidR="00F27D90" w:rsidRPr="0014552A" w:rsidRDefault="00F27D90" w:rsidP="00F27D90">
      <w:pPr>
        <w:spacing w:line="360" w:lineRule="auto"/>
        <w:jc w:val="both"/>
        <w:rPr>
          <w:bCs/>
          <w:color w:val="000000"/>
          <w:sz w:val="24"/>
          <w:szCs w:val="24"/>
        </w:rPr>
      </w:pPr>
      <w:r w:rsidRPr="0014552A">
        <w:rPr>
          <w:bCs/>
          <w:color w:val="000000"/>
          <w:sz w:val="24"/>
          <w:szCs w:val="24"/>
        </w:rPr>
        <w:t>Keterangan:</w:t>
      </w:r>
    </w:p>
    <w:p w14:paraId="1F6B52F9" w14:textId="77777777" w:rsidR="00F27D90" w:rsidRPr="0014552A" w:rsidRDefault="00F27D90" w:rsidP="00F27D90">
      <w:pPr>
        <w:spacing w:line="360" w:lineRule="auto"/>
        <w:jc w:val="both"/>
        <w:rPr>
          <w:bCs/>
          <w:color w:val="000000"/>
          <w:sz w:val="24"/>
          <w:szCs w:val="24"/>
        </w:rPr>
      </w:pPr>
      <w:r w:rsidRPr="0014552A">
        <w:rPr>
          <w:bCs/>
          <w:color w:val="000000"/>
          <w:sz w:val="24"/>
          <w:szCs w:val="24"/>
        </w:rPr>
        <w:t>Nilai</w:t>
      </w:r>
      <w:r w:rsidRPr="0014552A">
        <w:rPr>
          <w:bCs/>
          <w:color w:val="000000"/>
          <w:sz w:val="24"/>
          <w:szCs w:val="24"/>
        </w:rPr>
        <w:tab/>
        <w:t>= Nilai persen yang dicari</w:t>
      </w:r>
    </w:p>
    <w:p w14:paraId="735ADD97" w14:textId="77777777" w:rsidR="00F27D90" w:rsidRPr="0014552A" w:rsidRDefault="00F27D90" w:rsidP="00F27D90">
      <w:pPr>
        <w:spacing w:line="360" w:lineRule="auto"/>
        <w:jc w:val="both"/>
        <w:rPr>
          <w:bCs/>
          <w:color w:val="000000"/>
          <w:sz w:val="24"/>
          <w:szCs w:val="24"/>
        </w:rPr>
      </w:pPr>
      <w:r w:rsidRPr="0014552A">
        <w:rPr>
          <w:bCs/>
          <w:color w:val="000000"/>
          <w:sz w:val="24"/>
          <w:szCs w:val="24"/>
        </w:rPr>
        <w:t>R</w:t>
      </w:r>
      <w:r w:rsidRPr="0014552A">
        <w:rPr>
          <w:bCs/>
          <w:color w:val="000000"/>
          <w:sz w:val="24"/>
          <w:szCs w:val="24"/>
        </w:rPr>
        <w:tab/>
        <w:t>= Skor yang diperoleh peserta didik</w:t>
      </w:r>
    </w:p>
    <w:p w14:paraId="7FF3E077" w14:textId="77777777" w:rsidR="00F27D90" w:rsidRPr="0014552A" w:rsidRDefault="00F27D90" w:rsidP="00F27D90">
      <w:pPr>
        <w:spacing w:line="360" w:lineRule="auto"/>
        <w:jc w:val="both"/>
        <w:rPr>
          <w:bCs/>
          <w:color w:val="000000"/>
          <w:sz w:val="24"/>
          <w:szCs w:val="24"/>
        </w:rPr>
      </w:pPr>
      <w:r w:rsidRPr="0014552A">
        <w:rPr>
          <w:bCs/>
          <w:color w:val="000000"/>
          <w:sz w:val="24"/>
          <w:szCs w:val="24"/>
        </w:rPr>
        <w:t>SM</w:t>
      </w:r>
      <w:r w:rsidRPr="0014552A">
        <w:rPr>
          <w:bCs/>
          <w:color w:val="000000"/>
          <w:sz w:val="24"/>
          <w:szCs w:val="24"/>
        </w:rPr>
        <w:tab/>
        <w:t>= Skor maksimal ideal dari tes yang bersangkutan</w:t>
      </w:r>
    </w:p>
    <w:p w14:paraId="49F723C0" w14:textId="77777777" w:rsidR="00F27D90" w:rsidRDefault="00F27D90" w:rsidP="00F27D90">
      <w:pPr>
        <w:spacing w:line="360" w:lineRule="auto"/>
        <w:jc w:val="both"/>
        <w:rPr>
          <w:bCs/>
          <w:color w:val="000000"/>
          <w:sz w:val="24"/>
          <w:szCs w:val="24"/>
        </w:rPr>
      </w:pPr>
      <w:r w:rsidRPr="0014552A">
        <w:rPr>
          <w:bCs/>
          <w:color w:val="000000"/>
          <w:sz w:val="24"/>
          <w:szCs w:val="24"/>
        </w:rPr>
        <w:t>100</w:t>
      </w:r>
      <w:r w:rsidRPr="0014552A">
        <w:rPr>
          <w:bCs/>
          <w:color w:val="000000"/>
          <w:sz w:val="24"/>
          <w:szCs w:val="24"/>
        </w:rPr>
        <w:tab/>
        <w:t>= Bilangan tetap</w:t>
      </w:r>
    </w:p>
    <w:p w14:paraId="29235398" w14:textId="77777777" w:rsidR="00F27D90" w:rsidRDefault="00F27D90" w:rsidP="00F27D90">
      <w:pPr>
        <w:spacing w:line="360" w:lineRule="auto"/>
        <w:jc w:val="both"/>
        <w:rPr>
          <w:bCs/>
          <w:color w:val="000000"/>
          <w:sz w:val="24"/>
          <w:szCs w:val="24"/>
        </w:rPr>
      </w:pPr>
      <w:r>
        <w:rPr>
          <w:bCs/>
          <w:color w:val="000000"/>
          <w:sz w:val="24"/>
          <w:szCs w:val="24"/>
        </w:rPr>
        <w:t>Dengan kriteria ketuntasan yaitu sebagai berikut: Sangat Baik (A) = 89 &lt; A ≤ 100, Baik (B) = 79 &lt; B ≤ 89, Cukup (C) = 70 &lt; C ≤ 79, Perlu bimbingan (D) = D &lt; 70. Untuk presentase hasil pengamatan praktik pembelajaran yaitu:</w:t>
      </w:r>
    </w:p>
    <w:p w14:paraId="4B4AB5B3" w14:textId="57E50DE1" w:rsidR="00F27D90" w:rsidRPr="0014552A" w:rsidRDefault="00F27D90" w:rsidP="00F27D90">
      <w:pPr>
        <w:spacing w:line="360" w:lineRule="auto"/>
        <w:jc w:val="center"/>
        <w:rPr>
          <w:bCs/>
          <w:color w:val="000000"/>
          <w:sz w:val="24"/>
          <w:szCs w:val="24"/>
        </w:rPr>
      </w:pPr>
      <w:r w:rsidRPr="009C14A6">
        <w:rPr>
          <w:bCs/>
          <w:color w:val="000000"/>
          <w:sz w:val="24"/>
          <w:szCs w:val="24"/>
        </w:rPr>
        <w:t xml:space="preserve">Nilai = </w:t>
      </w:r>
      <m:oMath>
        <m:f>
          <m:fPr>
            <m:ctrlPr>
              <w:rPr>
                <w:rFonts w:ascii="Cambria Math" w:hAnsi="Cambria Math"/>
                <w:bCs/>
                <w:i/>
                <w:color w:val="000000"/>
                <w:sz w:val="24"/>
                <w:szCs w:val="24"/>
              </w:rPr>
            </m:ctrlPr>
          </m:fPr>
          <m:num>
            <m:r>
              <w:rPr>
                <w:rFonts w:ascii="Cambria Math" w:hAnsi="Cambria Math"/>
                <w:color w:val="000000"/>
                <w:sz w:val="24"/>
                <w:szCs w:val="24"/>
              </w:rPr>
              <m:t>R</m:t>
            </m:r>
          </m:num>
          <m:den>
            <m:r>
              <w:rPr>
                <w:rFonts w:ascii="Cambria Math" w:hAnsi="Cambria Math"/>
                <w:color w:val="000000"/>
                <w:sz w:val="24"/>
                <w:szCs w:val="24"/>
              </w:rPr>
              <m:t>SM</m:t>
            </m:r>
          </m:den>
        </m:f>
        <m:r>
          <w:rPr>
            <w:rFonts w:ascii="Cambria Math" w:hAnsi="Cambria Math"/>
            <w:color w:val="000000"/>
            <w:sz w:val="24"/>
            <w:szCs w:val="24"/>
          </w:rPr>
          <m:t xml:space="preserve"> x 100%</m:t>
        </m:r>
      </m:oMath>
      <w:r w:rsidRPr="0014552A">
        <w:rPr>
          <w:bCs/>
          <w:color w:val="000000"/>
          <w:sz w:val="24"/>
          <w:szCs w:val="24"/>
        </w:rPr>
        <w:t xml:space="preserve"> </w:t>
      </w:r>
    </w:p>
    <w:p w14:paraId="0C2978CF" w14:textId="77777777" w:rsidR="00F27D90" w:rsidRPr="0014552A" w:rsidRDefault="00F27D90" w:rsidP="00F27D90">
      <w:pPr>
        <w:spacing w:line="360" w:lineRule="auto"/>
        <w:jc w:val="both"/>
        <w:rPr>
          <w:bCs/>
          <w:color w:val="000000"/>
          <w:sz w:val="24"/>
          <w:szCs w:val="24"/>
        </w:rPr>
      </w:pPr>
      <w:r w:rsidRPr="0014552A">
        <w:rPr>
          <w:bCs/>
          <w:color w:val="000000"/>
          <w:sz w:val="24"/>
          <w:szCs w:val="24"/>
        </w:rPr>
        <w:t>Keterangan:</w:t>
      </w:r>
    </w:p>
    <w:p w14:paraId="2E0C5C71" w14:textId="77777777" w:rsidR="00F27D90" w:rsidRPr="0014552A" w:rsidRDefault="00F27D90" w:rsidP="00F27D90">
      <w:pPr>
        <w:spacing w:line="360" w:lineRule="auto"/>
        <w:jc w:val="both"/>
        <w:rPr>
          <w:bCs/>
          <w:color w:val="000000"/>
          <w:sz w:val="24"/>
          <w:szCs w:val="24"/>
        </w:rPr>
      </w:pPr>
      <w:r w:rsidRPr="0014552A">
        <w:rPr>
          <w:bCs/>
          <w:color w:val="000000"/>
          <w:sz w:val="24"/>
          <w:szCs w:val="24"/>
        </w:rPr>
        <w:t>Nilai</w:t>
      </w:r>
      <w:r w:rsidRPr="0014552A">
        <w:rPr>
          <w:bCs/>
          <w:color w:val="000000"/>
          <w:sz w:val="24"/>
          <w:szCs w:val="24"/>
        </w:rPr>
        <w:tab/>
        <w:t>= Nilai persen yang dicari</w:t>
      </w:r>
    </w:p>
    <w:p w14:paraId="2B431A38" w14:textId="77777777" w:rsidR="00F27D90" w:rsidRPr="0014552A" w:rsidRDefault="00F27D90" w:rsidP="00F27D90">
      <w:pPr>
        <w:spacing w:line="360" w:lineRule="auto"/>
        <w:jc w:val="both"/>
        <w:rPr>
          <w:bCs/>
          <w:color w:val="000000"/>
          <w:sz w:val="24"/>
          <w:szCs w:val="24"/>
        </w:rPr>
      </w:pPr>
      <w:r w:rsidRPr="0014552A">
        <w:rPr>
          <w:bCs/>
          <w:color w:val="000000"/>
          <w:sz w:val="24"/>
          <w:szCs w:val="24"/>
        </w:rPr>
        <w:t>R</w:t>
      </w:r>
      <w:r w:rsidRPr="0014552A">
        <w:rPr>
          <w:bCs/>
          <w:color w:val="000000"/>
          <w:sz w:val="24"/>
          <w:szCs w:val="24"/>
        </w:rPr>
        <w:tab/>
        <w:t xml:space="preserve">= Skor yang diperoleh </w:t>
      </w:r>
    </w:p>
    <w:p w14:paraId="48518E8A" w14:textId="77777777" w:rsidR="00F27D90" w:rsidRPr="0014552A" w:rsidRDefault="00F27D90" w:rsidP="00F27D90">
      <w:pPr>
        <w:spacing w:line="360" w:lineRule="auto"/>
        <w:jc w:val="both"/>
        <w:rPr>
          <w:bCs/>
          <w:color w:val="000000"/>
          <w:sz w:val="24"/>
          <w:szCs w:val="24"/>
        </w:rPr>
      </w:pPr>
      <w:r w:rsidRPr="0014552A">
        <w:rPr>
          <w:bCs/>
          <w:color w:val="000000"/>
          <w:sz w:val="24"/>
          <w:szCs w:val="24"/>
        </w:rPr>
        <w:t>SM</w:t>
      </w:r>
      <w:r w:rsidRPr="0014552A">
        <w:rPr>
          <w:bCs/>
          <w:color w:val="000000"/>
          <w:sz w:val="24"/>
          <w:szCs w:val="24"/>
        </w:rPr>
        <w:tab/>
        <w:t>= Skor maksimal</w:t>
      </w:r>
    </w:p>
    <w:p w14:paraId="7BD626CF" w14:textId="77777777" w:rsidR="00F27D90" w:rsidRDefault="00F27D90" w:rsidP="00F27D90">
      <w:pPr>
        <w:spacing w:line="360" w:lineRule="auto"/>
        <w:jc w:val="both"/>
        <w:rPr>
          <w:bCs/>
          <w:color w:val="000000"/>
          <w:sz w:val="24"/>
          <w:szCs w:val="24"/>
        </w:rPr>
      </w:pPr>
      <w:r w:rsidRPr="0014552A">
        <w:rPr>
          <w:bCs/>
          <w:color w:val="000000"/>
          <w:sz w:val="24"/>
          <w:szCs w:val="24"/>
        </w:rPr>
        <w:t>100</w:t>
      </w:r>
      <w:r w:rsidRPr="0014552A">
        <w:rPr>
          <w:bCs/>
          <w:color w:val="000000"/>
          <w:sz w:val="24"/>
          <w:szCs w:val="24"/>
        </w:rPr>
        <w:tab/>
        <w:t>= Bilangan tetap</w:t>
      </w:r>
    </w:p>
    <w:p w14:paraId="619BDBDE" w14:textId="77777777" w:rsidR="00F27D90" w:rsidRPr="00AC36D7" w:rsidRDefault="00F27D90" w:rsidP="00F27D90">
      <w:pPr>
        <w:spacing w:line="360" w:lineRule="auto"/>
        <w:jc w:val="both"/>
        <w:rPr>
          <w:bCs/>
          <w:color w:val="000000"/>
          <w:sz w:val="24"/>
          <w:szCs w:val="24"/>
        </w:rPr>
      </w:pPr>
      <w:r>
        <w:rPr>
          <w:bCs/>
          <w:color w:val="000000"/>
          <w:sz w:val="24"/>
          <w:szCs w:val="24"/>
        </w:rPr>
        <w:t>Dengan kriteria keberhasilan yaitu: Sangat Baik (A) = 89 &lt; A ≤ 100, Baik (B) = 79 &lt; B ≤ 89, Cukup (C) = 70 &lt; C ≤ 79, Perlu bimbingan (D) = D &lt; 70.</w:t>
      </w:r>
    </w:p>
    <w:p w14:paraId="334EB97A" w14:textId="77777777" w:rsidR="00F27D90" w:rsidRPr="00861010" w:rsidRDefault="00F27D90" w:rsidP="00F27D90">
      <w:pPr>
        <w:spacing w:line="360" w:lineRule="auto"/>
        <w:jc w:val="both"/>
        <w:rPr>
          <w:b/>
          <w:bCs/>
          <w:sz w:val="24"/>
          <w:szCs w:val="24"/>
        </w:rPr>
      </w:pPr>
      <w:r w:rsidRPr="00861010">
        <w:rPr>
          <w:b/>
          <w:bCs/>
          <w:sz w:val="24"/>
          <w:szCs w:val="24"/>
        </w:rPr>
        <w:t>HASIL</w:t>
      </w:r>
      <w:r w:rsidRPr="00861010">
        <w:rPr>
          <w:b/>
          <w:bCs/>
          <w:spacing w:val="-2"/>
          <w:sz w:val="24"/>
          <w:szCs w:val="24"/>
        </w:rPr>
        <w:t xml:space="preserve"> </w:t>
      </w:r>
      <w:r w:rsidRPr="00861010">
        <w:rPr>
          <w:b/>
          <w:bCs/>
          <w:sz w:val="24"/>
          <w:szCs w:val="24"/>
        </w:rPr>
        <w:t>DAN</w:t>
      </w:r>
      <w:r w:rsidRPr="00861010">
        <w:rPr>
          <w:b/>
          <w:bCs/>
          <w:spacing w:val="-2"/>
          <w:sz w:val="24"/>
          <w:szCs w:val="24"/>
        </w:rPr>
        <w:t xml:space="preserve"> </w:t>
      </w:r>
      <w:r w:rsidRPr="00861010">
        <w:rPr>
          <w:b/>
          <w:bCs/>
          <w:sz w:val="24"/>
          <w:szCs w:val="24"/>
        </w:rPr>
        <w:t>PEMBAHASAN</w:t>
      </w:r>
    </w:p>
    <w:p w14:paraId="6E2E5163" w14:textId="77777777" w:rsidR="00F27D90" w:rsidRPr="00AC36D7" w:rsidRDefault="00F27D90" w:rsidP="00F27D90">
      <w:pPr>
        <w:tabs>
          <w:tab w:val="left" w:pos="567"/>
        </w:tabs>
        <w:spacing w:line="360" w:lineRule="auto"/>
        <w:jc w:val="both"/>
        <w:rPr>
          <w:sz w:val="24"/>
          <w:szCs w:val="24"/>
        </w:rPr>
      </w:pPr>
      <w:r>
        <w:rPr>
          <w:sz w:val="24"/>
          <w:szCs w:val="24"/>
        </w:rPr>
        <w:t>Hasil dan pembahasan pada penelitian ni dilihat dari penelitian modul ajar, pelaksanaan pembelajaran dari aspek guru dan peserta didik serta hasil belajar.</w:t>
      </w:r>
    </w:p>
    <w:p w14:paraId="01F53B87" w14:textId="77777777" w:rsidR="00F27D90" w:rsidRPr="00861010" w:rsidRDefault="00F27D90" w:rsidP="00F27D90">
      <w:pPr>
        <w:tabs>
          <w:tab w:val="left" w:pos="567"/>
        </w:tabs>
        <w:spacing w:line="360" w:lineRule="auto"/>
        <w:jc w:val="both"/>
        <w:rPr>
          <w:b/>
          <w:bCs/>
          <w:sz w:val="24"/>
          <w:szCs w:val="24"/>
        </w:rPr>
      </w:pPr>
      <w:r w:rsidRPr="00861010">
        <w:rPr>
          <w:b/>
          <w:bCs/>
          <w:sz w:val="24"/>
          <w:szCs w:val="24"/>
        </w:rPr>
        <w:t xml:space="preserve">Siklus I Pertemuan </w:t>
      </w:r>
      <w:r>
        <w:rPr>
          <w:b/>
          <w:bCs/>
          <w:sz w:val="24"/>
          <w:szCs w:val="24"/>
        </w:rPr>
        <w:t>1</w:t>
      </w:r>
    </w:p>
    <w:p w14:paraId="37F9678F" w14:textId="77777777" w:rsidR="00F27D90" w:rsidRPr="00861010" w:rsidRDefault="00F27D90" w:rsidP="00F27D90">
      <w:pPr>
        <w:tabs>
          <w:tab w:val="left" w:pos="567"/>
        </w:tabs>
        <w:spacing w:line="360" w:lineRule="auto"/>
        <w:jc w:val="both"/>
        <w:rPr>
          <w:b/>
          <w:bCs/>
          <w:sz w:val="24"/>
          <w:szCs w:val="24"/>
        </w:rPr>
      </w:pPr>
      <w:r w:rsidRPr="00861010">
        <w:rPr>
          <w:b/>
          <w:bCs/>
          <w:sz w:val="24"/>
          <w:szCs w:val="24"/>
        </w:rPr>
        <w:t>Perencanaan</w:t>
      </w:r>
    </w:p>
    <w:p w14:paraId="7606B7A8" w14:textId="77777777" w:rsidR="00F27D90" w:rsidRPr="00471E2A" w:rsidRDefault="00F27D90" w:rsidP="00F27D90">
      <w:pPr>
        <w:tabs>
          <w:tab w:val="left" w:pos="567"/>
        </w:tabs>
        <w:spacing w:line="360" w:lineRule="auto"/>
        <w:jc w:val="both"/>
        <w:rPr>
          <w:i/>
          <w:sz w:val="24"/>
          <w:szCs w:val="24"/>
        </w:rPr>
      </w:pPr>
      <w:r>
        <w:rPr>
          <w:b/>
          <w:bCs/>
          <w:sz w:val="24"/>
          <w:szCs w:val="24"/>
        </w:rPr>
        <w:tab/>
      </w:r>
      <w:r>
        <w:rPr>
          <w:sz w:val="24"/>
          <w:szCs w:val="24"/>
        </w:rPr>
        <w:t xml:space="preserve">Modul ajar disusun dengan menganalis materi unit dan materi pokok terlebih dahulu yang dikembangkan berdasarkan kurikulum Merdeka di kelas IV pada semester II. Pada siklus I pertemuan 1 materi menabung pada celengan indah buatan sendiri dengan menggunakan langkah-langkah model </w:t>
      </w:r>
      <w:r w:rsidRPr="000A2B27">
        <w:rPr>
          <w:i/>
          <w:iCs/>
          <w:sz w:val="24"/>
          <w:szCs w:val="24"/>
        </w:rPr>
        <w:t xml:space="preserve">Project Based Learning </w:t>
      </w:r>
      <w:r>
        <w:rPr>
          <w:sz w:val="24"/>
          <w:szCs w:val="24"/>
        </w:rPr>
        <w:t>(PjBL).</w:t>
      </w:r>
    </w:p>
    <w:p w14:paraId="7AC0AFA6" w14:textId="77777777" w:rsidR="00F27D90" w:rsidRPr="00861010" w:rsidRDefault="00F27D90" w:rsidP="00F27D90">
      <w:pPr>
        <w:tabs>
          <w:tab w:val="left" w:pos="567"/>
        </w:tabs>
        <w:spacing w:line="360" w:lineRule="auto"/>
        <w:jc w:val="both"/>
        <w:rPr>
          <w:b/>
          <w:bCs/>
          <w:sz w:val="24"/>
          <w:szCs w:val="24"/>
        </w:rPr>
      </w:pPr>
      <w:r w:rsidRPr="00861010">
        <w:rPr>
          <w:b/>
          <w:bCs/>
          <w:sz w:val="24"/>
          <w:szCs w:val="24"/>
        </w:rPr>
        <w:t>Pelaksanaan</w:t>
      </w:r>
    </w:p>
    <w:p w14:paraId="4D1F6AD1" w14:textId="77777777" w:rsidR="00F27D90" w:rsidRPr="00DA54C6" w:rsidRDefault="00F27D90" w:rsidP="00F27D90">
      <w:pPr>
        <w:spacing w:line="360" w:lineRule="auto"/>
        <w:jc w:val="both"/>
        <w:rPr>
          <w:sz w:val="24"/>
          <w:szCs w:val="24"/>
        </w:rPr>
      </w:pPr>
      <w:r>
        <w:rPr>
          <w:b/>
          <w:bCs/>
          <w:sz w:val="24"/>
          <w:szCs w:val="24"/>
        </w:rPr>
        <w:tab/>
      </w:r>
      <w:r>
        <w:rPr>
          <w:sz w:val="24"/>
          <w:szCs w:val="24"/>
        </w:rPr>
        <w:t xml:space="preserve">Pelaksanaan siklus I Pertemuan 1 proses pembelajaran dilaksanakan sesuai Langkah-langkah model </w:t>
      </w:r>
      <w:r w:rsidRPr="000A2B27">
        <w:rPr>
          <w:i/>
          <w:iCs/>
          <w:sz w:val="24"/>
          <w:szCs w:val="24"/>
        </w:rPr>
        <w:t xml:space="preserve">Project Based Learning </w:t>
      </w:r>
      <w:r>
        <w:rPr>
          <w:sz w:val="24"/>
          <w:szCs w:val="24"/>
        </w:rPr>
        <w:t xml:space="preserve">(PjBL) yang dikemukan oleh Darmadi (2017) yaitu: 1) </w:t>
      </w:r>
      <w:r w:rsidRPr="00D7308A">
        <w:rPr>
          <w:sz w:val="24"/>
          <w:szCs w:val="24"/>
        </w:rPr>
        <w:t>Penentuan pertanyaan mendasar (start with the esensial question)</w:t>
      </w:r>
      <w:r>
        <w:rPr>
          <w:sz w:val="24"/>
          <w:szCs w:val="24"/>
        </w:rPr>
        <w:t xml:space="preserve">, 2) </w:t>
      </w:r>
      <w:r w:rsidRPr="00D7308A">
        <w:rPr>
          <w:sz w:val="24"/>
          <w:szCs w:val="24"/>
        </w:rPr>
        <w:t>Mendesain perencanaan proyek (desain a plan for the project)</w:t>
      </w:r>
      <w:r>
        <w:rPr>
          <w:sz w:val="24"/>
          <w:szCs w:val="24"/>
        </w:rPr>
        <w:t xml:space="preserve">, 3) </w:t>
      </w:r>
      <w:r w:rsidRPr="00D7308A">
        <w:rPr>
          <w:sz w:val="24"/>
          <w:szCs w:val="24"/>
        </w:rPr>
        <w:t>Menyusun jadwal (create a schedule)</w:t>
      </w:r>
      <w:r>
        <w:rPr>
          <w:sz w:val="24"/>
          <w:szCs w:val="24"/>
        </w:rPr>
        <w:t xml:space="preserve">, 4) </w:t>
      </w:r>
      <w:r w:rsidRPr="00D7308A">
        <w:rPr>
          <w:sz w:val="24"/>
          <w:szCs w:val="24"/>
        </w:rPr>
        <w:t xml:space="preserve">Memonitor </w:t>
      </w:r>
      <w:r w:rsidRPr="00D7308A">
        <w:rPr>
          <w:sz w:val="24"/>
          <w:szCs w:val="24"/>
        </w:rPr>
        <w:lastRenderedPageBreak/>
        <w:t>peserta didik dan kemajuan</w:t>
      </w:r>
      <w:r>
        <w:rPr>
          <w:sz w:val="24"/>
          <w:szCs w:val="24"/>
        </w:rPr>
        <w:t xml:space="preserve"> </w:t>
      </w:r>
      <w:r w:rsidRPr="00D7308A">
        <w:rPr>
          <w:sz w:val="24"/>
          <w:szCs w:val="24"/>
        </w:rPr>
        <w:t>proyek (monitor the students and the progress of the project)</w:t>
      </w:r>
      <w:r>
        <w:rPr>
          <w:sz w:val="24"/>
          <w:szCs w:val="24"/>
        </w:rPr>
        <w:t xml:space="preserve">, 5) </w:t>
      </w:r>
      <w:r w:rsidRPr="00D7308A">
        <w:rPr>
          <w:sz w:val="24"/>
          <w:szCs w:val="24"/>
        </w:rPr>
        <w:t>Menguji hasil (assess the outcome)</w:t>
      </w:r>
      <w:r>
        <w:rPr>
          <w:sz w:val="24"/>
          <w:szCs w:val="24"/>
        </w:rPr>
        <w:t xml:space="preserve">, 6) </w:t>
      </w:r>
      <w:r w:rsidRPr="00D7308A">
        <w:rPr>
          <w:sz w:val="24"/>
          <w:szCs w:val="24"/>
        </w:rPr>
        <w:t>Mengevaluasi pengalaman (evaluate the esperience).</w:t>
      </w:r>
    </w:p>
    <w:p w14:paraId="4951A2FA" w14:textId="77777777" w:rsidR="00F27D90" w:rsidRPr="00861010" w:rsidRDefault="00F27D90" w:rsidP="00F27D90">
      <w:pPr>
        <w:tabs>
          <w:tab w:val="left" w:pos="567"/>
        </w:tabs>
        <w:spacing w:line="360" w:lineRule="auto"/>
        <w:jc w:val="both"/>
        <w:rPr>
          <w:b/>
          <w:bCs/>
          <w:sz w:val="24"/>
          <w:szCs w:val="24"/>
        </w:rPr>
      </w:pPr>
      <w:r w:rsidRPr="00861010">
        <w:rPr>
          <w:b/>
          <w:bCs/>
          <w:sz w:val="24"/>
          <w:szCs w:val="24"/>
        </w:rPr>
        <w:t>Pengamatan</w:t>
      </w:r>
    </w:p>
    <w:p w14:paraId="5BE61C7F" w14:textId="77777777" w:rsidR="00F27D90" w:rsidRPr="00DA54C6" w:rsidRDefault="00F27D90" w:rsidP="00F27D90">
      <w:pPr>
        <w:tabs>
          <w:tab w:val="left" w:pos="567"/>
        </w:tabs>
        <w:spacing w:line="360" w:lineRule="auto"/>
        <w:jc w:val="both"/>
      </w:pPr>
      <w:r w:rsidRPr="00861010">
        <w:rPr>
          <w:b/>
          <w:bCs/>
          <w:sz w:val="24"/>
          <w:szCs w:val="24"/>
        </w:rPr>
        <w:tab/>
      </w:r>
      <w:r>
        <w:rPr>
          <w:sz w:val="24"/>
          <w:szCs w:val="24"/>
        </w:rPr>
        <w:t>Pengamatan pada siklus I Pertemuan 1 dengan mengamati modul ajar yang memperoleh persentase 76,19% (C), Penilaian aktivitas guru dalam pelaksanaan pembelajaran diperoleh persentase 72,19% (C), dan penilaian aktivitas peserta didik memperoleh persentase 71,87% (C). Rata-rata nilai pengetahuan peserta didik yaitu 65,6 (D), sedangkan keterampilan 69,65 (D). Hasil belajar peserta didik yaitu 67,62 (D).</w:t>
      </w:r>
    </w:p>
    <w:p w14:paraId="25E01F83" w14:textId="77777777" w:rsidR="00F27D90" w:rsidRPr="00861010" w:rsidRDefault="00F27D90" w:rsidP="00F27D90">
      <w:pPr>
        <w:pStyle w:val="Heading1"/>
        <w:spacing w:before="8" w:line="360" w:lineRule="auto"/>
        <w:ind w:left="0" w:right="1790"/>
        <w:rPr>
          <w:spacing w:val="-57"/>
        </w:rPr>
      </w:pPr>
      <w:r w:rsidRPr="00861010">
        <w:t xml:space="preserve">Siklus I Pertemuan </w:t>
      </w:r>
      <w:r>
        <w:t>2</w:t>
      </w:r>
    </w:p>
    <w:p w14:paraId="2225A33B" w14:textId="77777777" w:rsidR="00F27D90" w:rsidRDefault="00F27D90" w:rsidP="00F27D90">
      <w:pPr>
        <w:pStyle w:val="Heading1"/>
        <w:spacing w:before="8" w:line="360" w:lineRule="auto"/>
        <w:ind w:right="1790" w:hanging="255"/>
      </w:pPr>
      <w:r w:rsidRPr="00861010">
        <w:t>Perencanaan</w:t>
      </w:r>
    </w:p>
    <w:p w14:paraId="18F3E295" w14:textId="77777777" w:rsidR="00F27D90" w:rsidRPr="00471E2A" w:rsidRDefault="00F27D90" w:rsidP="00F27D90">
      <w:pPr>
        <w:tabs>
          <w:tab w:val="left" w:pos="567"/>
        </w:tabs>
        <w:spacing w:line="360" w:lineRule="auto"/>
        <w:jc w:val="both"/>
        <w:rPr>
          <w:i/>
          <w:sz w:val="24"/>
          <w:szCs w:val="24"/>
        </w:rPr>
      </w:pPr>
      <w:r>
        <w:rPr>
          <w:sz w:val="24"/>
          <w:szCs w:val="24"/>
        </w:rPr>
        <w:tab/>
        <w:t xml:space="preserve">Modul ajar disusun dengan menganalis materi unit dan materi pokok terlebih dahulu yang dikembangkan berdasarkan kurikulum Merdeka di kelas IV pada semester II. Pada siklus I pertemuan 1 materi menabung pada celengan indah buatan sendiri dengan menggunakan langkah-langkah model </w:t>
      </w:r>
      <w:r w:rsidRPr="000A2B27">
        <w:rPr>
          <w:i/>
          <w:iCs/>
          <w:sz w:val="24"/>
          <w:szCs w:val="24"/>
        </w:rPr>
        <w:t xml:space="preserve">Project Based Learning </w:t>
      </w:r>
      <w:r>
        <w:rPr>
          <w:sz w:val="24"/>
          <w:szCs w:val="24"/>
        </w:rPr>
        <w:t>(PjBL).</w:t>
      </w:r>
    </w:p>
    <w:p w14:paraId="5F4820EE" w14:textId="77777777" w:rsidR="00F27D90" w:rsidRDefault="00F27D90" w:rsidP="00F27D90">
      <w:pPr>
        <w:pStyle w:val="Heading1"/>
        <w:tabs>
          <w:tab w:val="left" w:pos="3969"/>
        </w:tabs>
        <w:spacing w:before="8" w:line="360" w:lineRule="auto"/>
        <w:ind w:left="0" w:right="-20"/>
      </w:pPr>
      <w:r w:rsidRPr="00861010">
        <w:t>Pelaksanaan</w:t>
      </w:r>
    </w:p>
    <w:p w14:paraId="6D242A24" w14:textId="77777777" w:rsidR="00F27D90" w:rsidRDefault="00F27D90" w:rsidP="00F27D90">
      <w:pPr>
        <w:spacing w:line="360" w:lineRule="auto"/>
        <w:ind w:firstLine="720"/>
        <w:jc w:val="both"/>
        <w:rPr>
          <w:sz w:val="24"/>
          <w:szCs w:val="24"/>
        </w:rPr>
      </w:pPr>
      <w:r>
        <w:rPr>
          <w:sz w:val="24"/>
          <w:szCs w:val="24"/>
        </w:rPr>
        <w:t xml:space="preserve">Pelaksanaan siklus I Pertemuan 2 proses pembelajaran dilaksanakan sesuai Langkah-langkah model </w:t>
      </w:r>
      <w:r w:rsidRPr="000A2B27">
        <w:rPr>
          <w:i/>
          <w:iCs/>
          <w:sz w:val="24"/>
          <w:szCs w:val="24"/>
        </w:rPr>
        <w:t xml:space="preserve">Project Based </w:t>
      </w:r>
      <w:r w:rsidRPr="000A2B27">
        <w:rPr>
          <w:i/>
          <w:iCs/>
          <w:sz w:val="24"/>
          <w:szCs w:val="24"/>
        </w:rPr>
        <w:t xml:space="preserve">Learning </w:t>
      </w:r>
      <w:r>
        <w:rPr>
          <w:sz w:val="24"/>
          <w:szCs w:val="24"/>
        </w:rPr>
        <w:t>(PjBL) yang dikemukan oleh Darmadi (2017).</w:t>
      </w:r>
    </w:p>
    <w:p w14:paraId="1F71A58F" w14:textId="77777777" w:rsidR="00F27D90" w:rsidRDefault="00F27D90" w:rsidP="00F27D90">
      <w:pPr>
        <w:spacing w:line="360" w:lineRule="auto"/>
        <w:jc w:val="both"/>
        <w:rPr>
          <w:b/>
          <w:bCs/>
          <w:sz w:val="24"/>
          <w:szCs w:val="24"/>
        </w:rPr>
      </w:pPr>
      <w:r w:rsidRPr="008D1E78">
        <w:rPr>
          <w:b/>
          <w:bCs/>
          <w:sz w:val="24"/>
          <w:szCs w:val="24"/>
        </w:rPr>
        <w:t>Pengamatan</w:t>
      </w:r>
    </w:p>
    <w:p w14:paraId="65E929CD" w14:textId="77777777" w:rsidR="00F27D90" w:rsidRPr="008A1DF8" w:rsidRDefault="00F27D90" w:rsidP="00F27D90">
      <w:pPr>
        <w:tabs>
          <w:tab w:val="left" w:pos="567"/>
        </w:tabs>
        <w:spacing w:line="360" w:lineRule="auto"/>
        <w:jc w:val="both"/>
      </w:pPr>
      <w:r>
        <w:rPr>
          <w:sz w:val="24"/>
          <w:szCs w:val="24"/>
        </w:rPr>
        <w:t>Pengamatan pada siklus I Pertemuan 2 dengan mengamati modul ajar yang memperoleh persentase 86,9% (B), Penilaian aktivitas guru dalam pelaksanaan pembelajaran diperoleh persentase 85,45% (B), dan penilaian aktivitas peserta didik memperoleh persentase 85,45% (B). Rata-rata nilai pengetahuan peserta didik yaitu 76(C), sedangkan keterampilan 74,33 (C). Hasil belajar peserta didik yaitu 75,16 (C).</w:t>
      </w:r>
    </w:p>
    <w:p w14:paraId="3CF588EC" w14:textId="77777777" w:rsidR="00F27D90" w:rsidRPr="00861010" w:rsidRDefault="00F27D90" w:rsidP="00F27D90">
      <w:pPr>
        <w:pStyle w:val="TOC1"/>
        <w:rPr>
          <w:b/>
          <w:sz w:val="24"/>
          <w:szCs w:val="24"/>
        </w:rPr>
      </w:pPr>
      <w:r w:rsidRPr="00861010">
        <w:rPr>
          <w:b/>
          <w:sz w:val="24"/>
          <w:szCs w:val="24"/>
        </w:rPr>
        <w:t>Siklus</w:t>
      </w:r>
      <w:r w:rsidRPr="00861010">
        <w:rPr>
          <w:b/>
          <w:sz w:val="24"/>
          <w:szCs w:val="24"/>
        </w:rPr>
        <w:tab/>
        <w:t>II</w:t>
      </w:r>
    </w:p>
    <w:p w14:paraId="32928B58" w14:textId="77777777" w:rsidR="00F27D90" w:rsidRPr="00861010" w:rsidRDefault="00F27D90" w:rsidP="00F27D90">
      <w:pPr>
        <w:pStyle w:val="TOC1"/>
        <w:rPr>
          <w:b/>
          <w:sz w:val="24"/>
          <w:szCs w:val="24"/>
        </w:rPr>
      </w:pPr>
      <w:r w:rsidRPr="00861010">
        <w:rPr>
          <w:b/>
          <w:sz w:val="24"/>
          <w:szCs w:val="24"/>
        </w:rPr>
        <w:t>Perencanaan</w:t>
      </w:r>
    </w:p>
    <w:p w14:paraId="3AF87EFE" w14:textId="77777777" w:rsidR="00F27D90" w:rsidRPr="00861010" w:rsidRDefault="00F27D90" w:rsidP="00F27D90">
      <w:pPr>
        <w:tabs>
          <w:tab w:val="left" w:pos="567"/>
        </w:tabs>
        <w:spacing w:line="360" w:lineRule="auto"/>
        <w:jc w:val="both"/>
        <w:rPr>
          <w:i/>
          <w:sz w:val="24"/>
          <w:szCs w:val="24"/>
        </w:rPr>
      </w:pPr>
      <w:r>
        <w:rPr>
          <w:sz w:val="24"/>
          <w:szCs w:val="24"/>
        </w:rPr>
        <w:tab/>
        <w:t xml:space="preserve">Modul ajar disusun dengan menganalis materi unit dan materi pokok terlebih dahulu yang dikembangkan berdasarkan kurikulum Merdeka di kelas IV pada semester II. Pada siklus I pertemuan 2 materi menabung pada celengan indah buatan sendiri dengan menggunakan langkah-langkah model </w:t>
      </w:r>
      <w:r w:rsidRPr="000A2B27">
        <w:rPr>
          <w:i/>
          <w:iCs/>
          <w:sz w:val="24"/>
          <w:szCs w:val="24"/>
        </w:rPr>
        <w:t xml:space="preserve">Project Based Learning </w:t>
      </w:r>
      <w:r>
        <w:rPr>
          <w:sz w:val="24"/>
          <w:szCs w:val="24"/>
        </w:rPr>
        <w:t>(PjBL).</w:t>
      </w:r>
    </w:p>
    <w:p w14:paraId="6A2CAFCF" w14:textId="6A68A521" w:rsidR="00F27D90" w:rsidRDefault="00000000" w:rsidP="00F27D90">
      <w:pPr>
        <w:pStyle w:val="TOC1"/>
        <w:rPr>
          <w:sz w:val="24"/>
          <w:szCs w:val="24"/>
        </w:rPr>
      </w:pPr>
      <w:hyperlink r:id="rId9" w:anchor="_TOC_250000" w:history="1">
        <w:r w:rsidR="00F27D90" w:rsidRPr="00861010">
          <w:rPr>
            <w:rStyle w:val="Hyperlink"/>
            <w:b/>
            <w:color w:val="auto"/>
            <w:sz w:val="24"/>
            <w:szCs w:val="24"/>
            <w:u w:val="none"/>
          </w:rPr>
          <w:t>Pelaksanaan</w:t>
        </w:r>
      </w:hyperlink>
      <w:r w:rsidR="00F27D90" w:rsidRPr="00861010">
        <w:rPr>
          <w:sz w:val="24"/>
          <w:szCs w:val="24"/>
        </w:rPr>
        <w:t xml:space="preserve">  </w:t>
      </w:r>
    </w:p>
    <w:p w14:paraId="4F619AB9" w14:textId="77777777" w:rsidR="00F27D90" w:rsidRPr="00861010" w:rsidRDefault="00F27D90" w:rsidP="00F27D90">
      <w:pPr>
        <w:spacing w:line="360" w:lineRule="auto"/>
        <w:ind w:firstLine="720"/>
        <w:jc w:val="both"/>
        <w:rPr>
          <w:sz w:val="24"/>
          <w:szCs w:val="24"/>
        </w:rPr>
      </w:pPr>
      <w:r>
        <w:rPr>
          <w:sz w:val="24"/>
          <w:szCs w:val="24"/>
        </w:rPr>
        <w:t xml:space="preserve">Pelaksanaan siklus I Pertemuan 1 proses pembelajaran dilaksanakan sesuai Langkah-langkah model </w:t>
      </w:r>
      <w:r w:rsidRPr="000A2B27">
        <w:rPr>
          <w:i/>
          <w:iCs/>
          <w:sz w:val="24"/>
          <w:szCs w:val="24"/>
        </w:rPr>
        <w:t xml:space="preserve">Project Based Learning </w:t>
      </w:r>
      <w:r>
        <w:rPr>
          <w:sz w:val="24"/>
          <w:szCs w:val="24"/>
        </w:rPr>
        <w:t>(PjBL) yang dikemukan oleh Darmadi (2017).</w:t>
      </w:r>
    </w:p>
    <w:p w14:paraId="6E799514" w14:textId="77777777" w:rsidR="00F27D90" w:rsidRDefault="00F27D90" w:rsidP="00F27D90">
      <w:pPr>
        <w:pStyle w:val="Heading1"/>
        <w:tabs>
          <w:tab w:val="left" w:pos="3969"/>
        </w:tabs>
        <w:spacing w:before="8" w:line="360" w:lineRule="auto"/>
        <w:ind w:left="0" w:right="-20"/>
        <w:rPr>
          <w:bCs w:val="0"/>
        </w:rPr>
      </w:pPr>
      <w:r w:rsidRPr="00861010">
        <w:rPr>
          <w:bCs w:val="0"/>
        </w:rPr>
        <w:lastRenderedPageBreak/>
        <w:t xml:space="preserve">Pengamatan </w:t>
      </w:r>
    </w:p>
    <w:p w14:paraId="4959135B" w14:textId="77777777" w:rsidR="00F27D90" w:rsidRPr="008A1DF8" w:rsidRDefault="00F27D90" w:rsidP="00F27D90">
      <w:pPr>
        <w:tabs>
          <w:tab w:val="left" w:pos="567"/>
        </w:tabs>
        <w:spacing w:line="360" w:lineRule="auto"/>
        <w:jc w:val="both"/>
      </w:pPr>
      <w:r>
        <w:rPr>
          <w:sz w:val="24"/>
          <w:szCs w:val="24"/>
        </w:rPr>
        <w:t>Pengamatan pada siklus II dengan mengamati modul ajar yang memperoleh persentase 96,42% (A), Penilaian aktivitas guru dalam pelaksanaan pembelajaran diperoleh persentase 93,75% (A), dan penilaian aktivitas peserta didik memperoleh persentase 91,66% (A). Rata-rata nilai pengetahuan peserta didik yaitu 84,4 (B), sedangkan keterampilan 82,66 (B). Hasil belajar peserta didik yaitu 83,53 (B).</w:t>
      </w:r>
    </w:p>
    <w:p w14:paraId="794863E5" w14:textId="77777777" w:rsidR="00F27D90" w:rsidRDefault="00F27D90" w:rsidP="00F27D90">
      <w:pPr>
        <w:pStyle w:val="Heading1"/>
        <w:spacing w:line="360" w:lineRule="auto"/>
        <w:ind w:left="0"/>
      </w:pPr>
      <w:r w:rsidRPr="00861010">
        <w:t>SIMPULAN</w:t>
      </w:r>
    </w:p>
    <w:p w14:paraId="692D4039" w14:textId="77777777" w:rsidR="00F27D90" w:rsidRDefault="00F27D90" w:rsidP="00F27D90">
      <w:pPr>
        <w:spacing w:line="480" w:lineRule="auto"/>
        <w:ind w:firstLine="720"/>
        <w:jc w:val="both"/>
        <w:rPr>
          <w:sz w:val="24"/>
          <w:szCs w:val="24"/>
        </w:rPr>
      </w:pPr>
      <w:r>
        <w:rPr>
          <w:sz w:val="24"/>
          <w:szCs w:val="24"/>
        </w:rPr>
        <w:t xml:space="preserve">Berdasarkan data hasil penelitian dan pembahasan tentang peningkat hasil belajar peserta didik pada pembelajaran seni rupa menggunakan model </w:t>
      </w:r>
      <w:r w:rsidRPr="00CA2BB2">
        <w:rPr>
          <w:i/>
          <w:iCs/>
          <w:sz w:val="24"/>
          <w:szCs w:val="24"/>
        </w:rPr>
        <w:t>Project Based Learning</w:t>
      </w:r>
      <w:r>
        <w:rPr>
          <w:sz w:val="24"/>
          <w:szCs w:val="24"/>
        </w:rPr>
        <w:t xml:space="preserve"> (PjBL), maka dapat diambil simpulan sebagai berikut:</w:t>
      </w:r>
    </w:p>
    <w:p w14:paraId="0805CA9D" w14:textId="77777777" w:rsidR="00F27D90" w:rsidRPr="00840E79" w:rsidRDefault="00F27D90" w:rsidP="00F27D90">
      <w:pPr>
        <w:spacing w:line="480" w:lineRule="auto"/>
        <w:ind w:firstLine="720"/>
        <w:jc w:val="both"/>
        <w:rPr>
          <w:sz w:val="24"/>
          <w:szCs w:val="24"/>
        </w:rPr>
      </w:pPr>
      <w:r w:rsidRPr="00FA31C4">
        <w:rPr>
          <w:sz w:val="24"/>
          <w:szCs w:val="24"/>
        </w:rPr>
        <w:t>Hasil penilaian modul ajar pada silus I diperoleh persentase 8</w:t>
      </w:r>
      <w:r>
        <w:rPr>
          <w:sz w:val="24"/>
          <w:szCs w:val="24"/>
        </w:rPr>
        <w:t>1</w:t>
      </w:r>
      <w:r w:rsidRPr="00FA31C4">
        <w:rPr>
          <w:sz w:val="24"/>
          <w:szCs w:val="24"/>
        </w:rPr>
        <w:t>,</w:t>
      </w:r>
      <w:r>
        <w:rPr>
          <w:sz w:val="24"/>
          <w:szCs w:val="24"/>
        </w:rPr>
        <w:t>54</w:t>
      </w:r>
      <w:r w:rsidRPr="00FA31C4">
        <w:rPr>
          <w:sz w:val="24"/>
          <w:szCs w:val="24"/>
        </w:rPr>
        <w:t>% dengan kulifikasi baik (B), kemudian meningkat pada siklus II menjadi 96,42</w:t>
      </w:r>
      <w:r>
        <w:rPr>
          <w:sz w:val="24"/>
          <w:szCs w:val="24"/>
        </w:rPr>
        <w:t>%</w:t>
      </w:r>
      <w:r w:rsidRPr="00FA31C4">
        <w:rPr>
          <w:sz w:val="24"/>
          <w:szCs w:val="24"/>
        </w:rPr>
        <w:t xml:space="preserve"> dengan kualifikasi sangat baik (A).</w:t>
      </w:r>
      <w:r>
        <w:rPr>
          <w:sz w:val="24"/>
          <w:szCs w:val="24"/>
        </w:rPr>
        <w:t xml:space="preserve"> </w:t>
      </w:r>
      <w:r>
        <w:rPr>
          <w:bCs/>
          <w:noProof/>
          <w:sz w:val="24"/>
          <w:szCs w:val="24"/>
        </w:rPr>
        <w:t xml:space="preserve">Pada pelaksanaannya menunjukan peningkatan dari siklus I ke siklus II dari setiap pertemuannya, baik dari aktivitas guru </w:t>
      </w:r>
      <w:r>
        <w:rPr>
          <w:bCs/>
          <w:noProof/>
          <w:sz w:val="24"/>
          <w:szCs w:val="24"/>
        </w:rPr>
        <w:t>maupun aktivitas peserta didik. Persentase nilai rata-rata aktivitas guru siklus I diperoleh persentase 79,18% dengan kualifikasi baik (B), meningkat pada siklus II menjadi 93,75% dengan kualifikasi sangat baik (A). sedangkan nilai rata-rata aktivitas peserta didik siklus I diperoleh pertentase 78,66% dengan kualifikasi cukup (C), meningkat pada siklus II menjadi 91,66% dengan kualifikasi sangat baik (A).</w:t>
      </w:r>
    </w:p>
    <w:p w14:paraId="613A9ED5" w14:textId="77777777" w:rsidR="00F27D90" w:rsidRDefault="00F27D90" w:rsidP="00F27D90">
      <w:pPr>
        <w:spacing w:line="480" w:lineRule="auto"/>
        <w:ind w:firstLine="720"/>
        <w:jc w:val="both"/>
        <w:rPr>
          <w:bCs/>
          <w:noProof/>
          <w:sz w:val="24"/>
          <w:szCs w:val="24"/>
        </w:rPr>
      </w:pPr>
      <w:r w:rsidRPr="00444F18">
        <w:rPr>
          <w:bCs/>
          <w:noProof/>
          <w:sz w:val="24"/>
          <w:szCs w:val="24"/>
        </w:rPr>
        <w:t xml:space="preserve">Hasil belajar peserta didik dengan menggunakan </w:t>
      </w:r>
      <w:r w:rsidRPr="005C462B">
        <w:rPr>
          <w:bCs/>
          <w:noProof/>
          <w:sz w:val="24"/>
          <w:szCs w:val="24"/>
        </w:rPr>
        <w:t xml:space="preserve">model </w:t>
      </w:r>
      <w:r w:rsidRPr="005C462B">
        <w:rPr>
          <w:bCs/>
          <w:i/>
          <w:iCs/>
          <w:noProof/>
          <w:sz w:val="24"/>
          <w:szCs w:val="24"/>
        </w:rPr>
        <w:t>Project Based Learning</w:t>
      </w:r>
      <w:r w:rsidRPr="005C462B">
        <w:rPr>
          <w:bCs/>
          <w:noProof/>
          <w:sz w:val="24"/>
          <w:szCs w:val="24"/>
        </w:rPr>
        <w:t xml:space="preserve"> (PjBL) pembelajaran seni rupa di kelas IV SDN 01 Patamuan Kabupaten Padang Pariaman mengalami peningkatan. Hal ini dapat dilihat dari perolehan nilai rata-rata pada siklus I hasil penilaian pengetahuan yaitu 70,6 dengan kualifikasi cukup (C), sedangkan hasil penilaian keterampilan yaitu 71,99 dengan kualifikasi cukup (C) dan meningkat pada siklus II yaitu aspek pengetahuan 84,4 dengan kualifikasi baik (B) dan aspek keterampilan 82,66 dengan </w:t>
      </w:r>
      <w:r w:rsidRPr="005C462B">
        <w:rPr>
          <w:bCs/>
          <w:noProof/>
          <w:sz w:val="24"/>
          <w:szCs w:val="24"/>
        </w:rPr>
        <w:lastRenderedPageBreak/>
        <w:t xml:space="preserve">kualifikasi baik (B), yang artinya telah melebihi batas ketuntasan. Data rekapitulasi penilaian pembelajaran seni rupa menggunakan model </w:t>
      </w:r>
      <w:r w:rsidRPr="005C462B">
        <w:rPr>
          <w:bCs/>
          <w:i/>
          <w:iCs/>
          <w:noProof/>
          <w:sz w:val="24"/>
          <w:szCs w:val="24"/>
        </w:rPr>
        <w:t>Project Based Learning</w:t>
      </w:r>
      <w:r w:rsidRPr="005C462B">
        <w:rPr>
          <w:bCs/>
          <w:noProof/>
          <w:sz w:val="24"/>
          <w:szCs w:val="24"/>
        </w:rPr>
        <w:t xml:space="preserve"> (PjBL) telah terlaksana sesuai dengan yang diharapkan, baik dari penilaian sikap, pengetahuan, dan keterampilan. Rekapitulasi hasil penilaian pada siklus I juga sudah mengalami peningkatan pada siklus II dimana peserta didikk sudah banyak memperoleh nilai di atas kriteria ketuntasan tujuan pembelajaran (KKTP) yang ditetapkan.</w:t>
      </w:r>
    </w:p>
    <w:p w14:paraId="20EC3B41" w14:textId="77777777" w:rsidR="00F27D90" w:rsidRDefault="00F27D90" w:rsidP="00F27D90">
      <w:pPr>
        <w:spacing w:line="480" w:lineRule="auto"/>
        <w:ind w:firstLine="720"/>
        <w:jc w:val="both"/>
        <w:rPr>
          <w:bCs/>
          <w:noProof/>
          <w:sz w:val="24"/>
          <w:szCs w:val="24"/>
        </w:rPr>
      </w:pPr>
      <w:r>
        <w:rPr>
          <w:bCs/>
          <w:noProof/>
          <w:sz w:val="24"/>
          <w:szCs w:val="24"/>
        </w:rPr>
        <w:t xml:space="preserve">Grafik peningkatan hasil belajar peserta didik pada pembelajaran seni rupa menggunakan model </w:t>
      </w:r>
      <w:r w:rsidRPr="005C462B">
        <w:rPr>
          <w:bCs/>
          <w:i/>
          <w:iCs/>
          <w:noProof/>
          <w:sz w:val="24"/>
          <w:szCs w:val="24"/>
        </w:rPr>
        <w:t>Project Based Learning</w:t>
      </w:r>
      <w:r w:rsidRPr="005C462B">
        <w:rPr>
          <w:bCs/>
          <w:noProof/>
          <w:sz w:val="24"/>
          <w:szCs w:val="24"/>
        </w:rPr>
        <w:t xml:space="preserve"> (PjBL)</w:t>
      </w:r>
      <w:r>
        <w:rPr>
          <w:bCs/>
          <w:noProof/>
          <w:sz w:val="24"/>
          <w:szCs w:val="24"/>
        </w:rPr>
        <w:t xml:space="preserve"> dapat dilihat pada grafik berikut ini:</w:t>
      </w:r>
    </w:p>
    <w:p w14:paraId="21A9F958" w14:textId="060F6586" w:rsidR="00F27D90" w:rsidRDefault="00F27D90" w:rsidP="00F27D90">
      <w:pPr>
        <w:spacing w:line="480" w:lineRule="auto"/>
        <w:jc w:val="both"/>
        <w:rPr>
          <w:rStyle w:val="Heading1Char"/>
        </w:rPr>
      </w:pPr>
      <w:r>
        <w:rPr>
          <w:noProof/>
          <w:sz w:val="24"/>
          <w:szCs w:val="24"/>
        </w:rPr>
        <w:drawing>
          <wp:inline distT="0" distB="0" distL="0" distR="0" wp14:anchorId="1E3BB146" wp14:editId="49DB8879">
            <wp:extent cx="2886075" cy="1866900"/>
            <wp:effectExtent l="0" t="0" r="0" b="0"/>
            <wp:docPr id="971597170"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67092A">
        <w:rPr>
          <w:rStyle w:val="Heading1Char"/>
        </w:rPr>
        <w:t>REFERENSI</w:t>
      </w:r>
    </w:p>
    <w:p w14:paraId="10CF5873" w14:textId="77777777" w:rsidR="00F27D90" w:rsidRDefault="00F27D90" w:rsidP="00F27D90">
      <w:pPr>
        <w:spacing w:line="360" w:lineRule="auto"/>
        <w:ind w:left="720" w:hanging="720"/>
        <w:jc w:val="both"/>
        <w:rPr>
          <w:sz w:val="24"/>
          <w:szCs w:val="24"/>
        </w:rPr>
      </w:pPr>
      <w:r w:rsidRPr="009C14A6">
        <w:rPr>
          <w:sz w:val="24"/>
          <w:szCs w:val="24"/>
        </w:rPr>
        <w:t xml:space="preserve">Dakhi, A. S. (2020). Peningkatan hasil belajar siswa. </w:t>
      </w:r>
      <w:r w:rsidRPr="009C14A6">
        <w:rPr>
          <w:i/>
          <w:iCs/>
          <w:sz w:val="24"/>
          <w:szCs w:val="24"/>
        </w:rPr>
        <w:t>Jurnal Education and Development</w:t>
      </w:r>
      <w:r w:rsidRPr="009C14A6">
        <w:rPr>
          <w:sz w:val="24"/>
          <w:szCs w:val="24"/>
        </w:rPr>
        <w:t xml:space="preserve">, </w:t>
      </w:r>
      <w:r w:rsidRPr="009C14A6">
        <w:rPr>
          <w:i/>
          <w:iCs/>
          <w:sz w:val="24"/>
          <w:szCs w:val="24"/>
        </w:rPr>
        <w:t>8</w:t>
      </w:r>
      <w:r w:rsidRPr="009C14A6">
        <w:rPr>
          <w:sz w:val="24"/>
          <w:szCs w:val="24"/>
        </w:rPr>
        <w:t>(2), 468–470.</w:t>
      </w:r>
    </w:p>
    <w:p w14:paraId="7D80DF15" w14:textId="77777777" w:rsidR="00F27D90" w:rsidRDefault="00F27D90" w:rsidP="00F27D90">
      <w:pPr>
        <w:spacing w:line="360" w:lineRule="auto"/>
        <w:ind w:left="720" w:hanging="720"/>
        <w:jc w:val="both"/>
        <w:rPr>
          <w:sz w:val="24"/>
          <w:szCs w:val="24"/>
        </w:rPr>
      </w:pPr>
      <w:r w:rsidRPr="009C14A6">
        <w:rPr>
          <w:sz w:val="24"/>
          <w:szCs w:val="24"/>
        </w:rPr>
        <w:t xml:space="preserve">Darmadi. (2017). </w:t>
      </w:r>
      <w:r w:rsidRPr="009C14A6">
        <w:rPr>
          <w:i/>
          <w:iCs/>
          <w:sz w:val="24"/>
          <w:szCs w:val="24"/>
        </w:rPr>
        <w:t>Pengembangan model dan metode pembelajaran dalam dinamika belajar siswa</w:t>
      </w:r>
      <w:r w:rsidRPr="009C14A6">
        <w:rPr>
          <w:sz w:val="24"/>
          <w:szCs w:val="24"/>
        </w:rPr>
        <w:t>. Yogyakarta: Deepublist.</w:t>
      </w:r>
    </w:p>
    <w:p w14:paraId="53FB2861" w14:textId="77777777" w:rsidR="00F27D90" w:rsidRDefault="00F27D90" w:rsidP="00F27D90">
      <w:pPr>
        <w:spacing w:line="360" w:lineRule="auto"/>
        <w:ind w:left="720" w:hanging="720"/>
        <w:jc w:val="both"/>
        <w:rPr>
          <w:sz w:val="24"/>
          <w:szCs w:val="24"/>
        </w:rPr>
      </w:pPr>
      <w:r w:rsidRPr="009C14A6">
        <w:rPr>
          <w:sz w:val="24"/>
          <w:szCs w:val="24"/>
        </w:rPr>
        <w:t xml:space="preserve">Mansurdin. (2020). </w:t>
      </w:r>
      <w:r w:rsidRPr="009C14A6">
        <w:rPr>
          <w:i/>
          <w:iCs/>
          <w:sz w:val="24"/>
          <w:szCs w:val="24"/>
        </w:rPr>
        <w:t>Pembudayaan literrasi seni di SD</w:t>
      </w:r>
      <w:r w:rsidRPr="009C14A6">
        <w:rPr>
          <w:sz w:val="24"/>
          <w:szCs w:val="24"/>
        </w:rPr>
        <w:t>. Yogyakarta: Deepublish.</w:t>
      </w:r>
    </w:p>
    <w:p w14:paraId="654905E6" w14:textId="77777777" w:rsidR="00F27D90" w:rsidRDefault="00F27D90" w:rsidP="00F27D90">
      <w:pPr>
        <w:spacing w:line="360" w:lineRule="auto"/>
        <w:ind w:left="720" w:hanging="720"/>
        <w:jc w:val="both"/>
        <w:rPr>
          <w:sz w:val="24"/>
          <w:szCs w:val="24"/>
        </w:rPr>
      </w:pPr>
      <w:r w:rsidRPr="009C14A6">
        <w:rPr>
          <w:sz w:val="24"/>
          <w:szCs w:val="24"/>
        </w:rPr>
        <w:t xml:space="preserve">Nasution, S. W. (2021). Assesment kurikulum merdeka belajar di sekolah dasar. </w:t>
      </w:r>
      <w:r w:rsidRPr="009C14A6">
        <w:rPr>
          <w:i/>
          <w:iCs/>
          <w:sz w:val="24"/>
          <w:szCs w:val="24"/>
        </w:rPr>
        <w:t>Mahesa Research Center</w:t>
      </w:r>
      <w:r w:rsidRPr="009C14A6">
        <w:rPr>
          <w:sz w:val="24"/>
          <w:szCs w:val="24"/>
        </w:rPr>
        <w:t xml:space="preserve">, </w:t>
      </w:r>
      <w:r w:rsidRPr="009C14A6">
        <w:rPr>
          <w:i/>
          <w:iCs/>
          <w:sz w:val="24"/>
          <w:szCs w:val="24"/>
        </w:rPr>
        <w:t>1</w:t>
      </w:r>
      <w:r w:rsidRPr="009C14A6">
        <w:rPr>
          <w:sz w:val="24"/>
          <w:szCs w:val="24"/>
        </w:rPr>
        <w:t xml:space="preserve">(1), 135–142. </w:t>
      </w:r>
      <w:hyperlink r:id="rId11" w:history="1">
        <w:r w:rsidRPr="009C14A6">
          <w:rPr>
            <w:rStyle w:val="Hyperlink"/>
            <w:sz w:val="24"/>
            <w:szCs w:val="24"/>
          </w:rPr>
          <w:t>https://doi.org/https://doi.org/10.34007/ppd.v1i1.181</w:t>
        </w:r>
      </w:hyperlink>
    </w:p>
    <w:p w14:paraId="3D7441A4" w14:textId="77777777" w:rsidR="00F27D90" w:rsidRPr="009C14A6" w:rsidRDefault="00F27D90" w:rsidP="00F27D90">
      <w:pPr>
        <w:spacing w:line="360" w:lineRule="auto"/>
        <w:ind w:left="720" w:hanging="720"/>
        <w:jc w:val="both"/>
        <w:rPr>
          <w:sz w:val="24"/>
          <w:szCs w:val="24"/>
        </w:rPr>
      </w:pPr>
      <w:r w:rsidRPr="009C14A6">
        <w:rPr>
          <w:sz w:val="24"/>
          <w:szCs w:val="24"/>
        </w:rPr>
        <w:t xml:space="preserve">Rahmadayanti, D., &amp; Hartoyo, A. (2022). Potret kurikulum merdeka, wujud merdeka belajar di sekolah dasar. </w:t>
      </w:r>
      <w:r w:rsidRPr="009C14A6">
        <w:rPr>
          <w:i/>
          <w:iCs/>
          <w:sz w:val="24"/>
          <w:szCs w:val="24"/>
        </w:rPr>
        <w:t>Jurnal Basicedu</w:t>
      </w:r>
      <w:r w:rsidRPr="009C14A6">
        <w:rPr>
          <w:sz w:val="24"/>
          <w:szCs w:val="24"/>
        </w:rPr>
        <w:t xml:space="preserve">, </w:t>
      </w:r>
      <w:r w:rsidRPr="009C14A6">
        <w:rPr>
          <w:i/>
          <w:iCs/>
          <w:sz w:val="24"/>
          <w:szCs w:val="24"/>
        </w:rPr>
        <w:t>6</w:t>
      </w:r>
      <w:r w:rsidRPr="009C14A6">
        <w:rPr>
          <w:sz w:val="24"/>
          <w:szCs w:val="24"/>
        </w:rPr>
        <w:t xml:space="preserve">(4), 7174–7187. </w:t>
      </w:r>
      <w:hyperlink r:id="rId12" w:history="1">
        <w:r w:rsidRPr="009C14A6">
          <w:rPr>
            <w:rStyle w:val="Hyperlink"/>
            <w:sz w:val="24"/>
            <w:szCs w:val="24"/>
          </w:rPr>
          <w:t>https://doi.org/10.31004/basicedu.v6i4.3431</w:t>
        </w:r>
      </w:hyperlink>
    </w:p>
    <w:p w14:paraId="3006F870" w14:textId="77777777" w:rsidR="00F27D90" w:rsidRDefault="00F27D90" w:rsidP="00F27D90">
      <w:pPr>
        <w:spacing w:line="360" w:lineRule="auto"/>
        <w:ind w:left="720" w:hanging="720"/>
        <w:jc w:val="both"/>
        <w:rPr>
          <w:sz w:val="24"/>
          <w:szCs w:val="24"/>
        </w:rPr>
      </w:pPr>
      <w:r w:rsidRPr="009C14A6">
        <w:rPr>
          <w:sz w:val="24"/>
          <w:szCs w:val="24"/>
        </w:rPr>
        <w:lastRenderedPageBreak/>
        <w:t xml:space="preserve">Subyantoro. (2019). </w:t>
      </w:r>
      <w:r w:rsidRPr="009C14A6">
        <w:rPr>
          <w:i/>
          <w:iCs/>
          <w:sz w:val="24"/>
          <w:szCs w:val="24"/>
        </w:rPr>
        <w:t>Penelitian tindakan kelas</w:t>
      </w:r>
      <w:r w:rsidRPr="009C14A6">
        <w:rPr>
          <w:sz w:val="24"/>
          <w:szCs w:val="24"/>
        </w:rPr>
        <w:t>. Jakarta: Rajawali Pers.</w:t>
      </w:r>
    </w:p>
    <w:p w14:paraId="16759B96" w14:textId="77777777" w:rsidR="00F27D90" w:rsidRDefault="00F27D90" w:rsidP="00F27D90">
      <w:pPr>
        <w:spacing w:line="360" w:lineRule="auto"/>
        <w:ind w:left="720" w:hanging="720"/>
        <w:jc w:val="both"/>
        <w:rPr>
          <w:sz w:val="24"/>
          <w:szCs w:val="24"/>
        </w:rPr>
      </w:pPr>
      <w:r w:rsidRPr="009C14A6">
        <w:rPr>
          <w:sz w:val="24"/>
          <w:szCs w:val="24"/>
        </w:rPr>
        <w:t xml:space="preserve">Syaeful Millah, A., Arobiah, D., Selvia Febriani, E., &amp; Ramdhani, E. (2023). Analisis data dalam penelitian tindakan kelas. </w:t>
      </w:r>
      <w:r w:rsidRPr="009C14A6">
        <w:rPr>
          <w:i/>
          <w:iCs/>
          <w:sz w:val="24"/>
          <w:szCs w:val="24"/>
        </w:rPr>
        <w:t>Jurnal Kreativitas Mahasiswa</w:t>
      </w:r>
      <w:r w:rsidRPr="009C14A6">
        <w:rPr>
          <w:sz w:val="24"/>
          <w:szCs w:val="24"/>
        </w:rPr>
        <w:t xml:space="preserve">, </w:t>
      </w:r>
      <w:r w:rsidRPr="009C14A6">
        <w:rPr>
          <w:i/>
          <w:iCs/>
          <w:sz w:val="24"/>
          <w:szCs w:val="24"/>
        </w:rPr>
        <w:t>1</w:t>
      </w:r>
      <w:r w:rsidRPr="009C14A6">
        <w:rPr>
          <w:sz w:val="24"/>
          <w:szCs w:val="24"/>
        </w:rPr>
        <w:t>(2), 140–153.</w:t>
      </w:r>
    </w:p>
    <w:p w14:paraId="38DE7421" w14:textId="77777777" w:rsidR="00F27D90" w:rsidRPr="00A123B6" w:rsidRDefault="00F27D90" w:rsidP="00F27D90">
      <w:pPr>
        <w:spacing w:line="360" w:lineRule="auto"/>
        <w:ind w:left="720" w:hanging="720"/>
        <w:jc w:val="both"/>
        <w:rPr>
          <w:sz w:val="24"/>
          <w:szCs w:val="24"/>
        </w:rPr>
      </w:pPr>
      <w:r>
        <w:rPr>
          <w:sz w:val="24"/>
          <w:szCs w:val="24"/>
        </w:rPr>
        <w:t xml:space="preserve">Syafrijal &amp; Desyandri. (2019). </w:t>
      </w:r>
      <w:r w:rsidRPr="00A123B6">
        <w:rPr>
          <w:sz w:val="24"/>
          <w:szCs w:val="24"/>
        </w:rPr>
        <w:t xml:space="preserve">Development of integrated thematic teaching materials with </w:t>
      </w:r>
      <w:proofErr w:type="gramStart"/>
      <w:r w:rsidRPr="00A123B6">
        <w:rPr>
          <w:sz w:val="24"/>
          <w:szCs w:val="24"/>
        </w:rPr>
        <w:t>project based</w:t>
      </w:r>
      <w:proofErr w:type="gramEnd"/>
      <w:r w:rsidRPr="00A123B6">
        <w:rPr>
          <w:sz w:val="24"/>
          <w:szCs w:val="24"/>
        </w:rPr>
        <w:t xml:space="preserve"> learning models in class iv of primary schools</w:t>
      </w:r>
      <w:r>
        <w:t xml:space="preserve">. </w:t>
      </w:r>
      <w:r w:rsidRPr="00A123B6">
        <w:rPr>
          <w:i/>
          <w:iCs/>
          <w:sz w:val="24"/>
          <w:szCs w:val="24"/>
        </w:rPr>
        <w:t xml:space="preserve">International Journal </w:t>
      </w:r>
      <w:proofErr w:type="gramStart"/>
      <w:r w:rsidRPr="00A123B6">
        <w:rPr>
          <w:i/>
          <w:iCs/>
          <w:sz w:val="24"/>
          <w:szCs w:val="24"/>
        </w:rPr>
        <w:t>Of</w:t>
      </w:r>
      <w:proofErr w:type="gramEnd"/>
      <w:r w:rsidRPr="00A123B6">
        <w:rPr>
          <w:i/>
          <w:iCs/>
          <w:sz w:val="24"/>
          <w:szCs w:val="24"/>
        </w:rPr>
        <w:t xml:space="preserve"> Educational Dynamics</w:t>
      </w:r>
      <w:r>
        <w:rPr>
          <w:sz w:val="24"/>
          <w:szCs w:val="24"/>
        </w:rPr>
        <w:t xml:space="preserve">, </w:t>
      </w:r>
      <w:r w:rsidRPr="00A123B6">
        <w:rPr>
          <w:sz w:val="24"/>
          <w:szCs w:val="24"/>
        </w:rPr>
        <w:t>1(2), 87-92.</w:t>
      </w:r>
    </w:p>
    <w:p w14:paraId="4919D707" w14:textId="77777777" w:rsidR="00F27D90" w:rsidRPr="00861010" w:rsidRDefault="00F27D90" w:rsidP="00F27D90">
      <w:pPr>
        <w:ind w:hanging="480"/>
        <w:jc w:val="both"/>
        <w:rPr>
          <w:sz w:val="24"/>
          <w:szCs w:val="24"/>
        </w:rPr>
      </w:pPr>
    </w:p>
    <w:p w14:paraId="7F5AF47E" w14:textId="77777777" w:rsidR="00F27D90" w:rsidRPr="00861010" w:rsidRDefault="00F27D90" w:rsidP="00F27D90">
      <w:pPr>
        <w:pStyle w:val="BodyText"/>
        <w:tabs>
          <w:tab w:val="left" w:pos="3163"/>
        </w:tabs>
        <w:spacing w:line="360" w:lineRule="auto"/>
        <w:ind w:left="284" w:right="51" w:firstLine="567"/>
      </w:pPr>
    </w:p>
    <w:p w14:paraId="5F627484" w14:textId="77777777" w:rsidR="00F27D90" w:rsidRPr="00861010" w:rsidRDefault="00F27D90" w:rsidP="00F27D90">
      <w:pPr>
        <w:pStyle w:val="BodyText"/>
        <w:tabs>
          <w:tab w:val="left" w:pos="3163"/>
        </w:tabs>
        <w:spacing w:line="360" w:lineRule="auto"/>
        <w:ind w:left="284" w:right="51" w:firstLine="567"/>
      </w:pPr>
    </w:p>
    <w:p w14:paraId="5F1CD7C6" w14:textId="77777777" w:rsidR="00F27D90" w:rsidRPr="00861010" w:rsidRDefault="00F27D90" w:rsidP="00F27D90">
      <w:pPr>
        <w:pStyle w:val="BodyText"/>
        <w:spacing w:line="360" w:lineRule="auto"/>
        <w:ind w:left="0" w:right="38"/>
      </w:pPr>
    </w:p>
    <w:p w14:paraId="5A7521EE" w14:textId="77777777" w:rsidR="00DE4E1D" w:rsidRDefault="00DE4E1D"/>
    <w:sectPr w:rsidR="00DE4E1D" w:rsidSect="00F27D90">
      <w:type w:val="continuous"/>
      <w:pgSz w:w="12240" w:h="15840"/>
      <w:pgMar w:top="1420" w:right="1640" w:bottom="1400" w:left="1020" w:header="720" w:footer="720" w:gutter="0"/>
      <w:cols w:num="2" w:space="720" w:equalWidth="0">
        <w:col w:w="4272" w:space="1035"/>
        <w:col w:w="427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45CAA" w14:textId="77777777" w:rsidR="005A610A" w:rsidRDefault="005A610A" w:rsidP="00F27D90">
      <w:r>
        <w:separator/>
      </w:r>
    </w:p>
  </w:endnote>
  <w:endnote w:type="continuationSeparator" w:id="0">
    <w:p w14:paraId="65034ECC" w14:textId="77777777" w:rsidR="005A610A" w:rsidRDefault="005A610A" w:rsidP="00F27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E30C" w14:textId="77777777" w:rsidR="00B0717E"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7EB3A92" w14:textId="77777777" w:rsidR="00B0717E" w:rsidRPr="00B46843" w:rsidRDefault="00000000" w:rsidP="00B46843">
    <w:pPr>
      <w:jc w:val="right"/>
      <w:rPr>
        <w:sz w:val="20"/>
        <w:szCs w:val="20"/>
      </w:rPr>
    </w:pPr>
    <w:r>
      <w:rPr>
        <w:sz w:val="20"/>
        <w:szCs w:val="20"/>
      </w:rPr>
      <w:t>Septi Misliza</w:t>
    </w:r>
    <w:r w:rsidRPr="00B46843">
      <w:rPr>
        <w:sz w:val="20"/>
        <w:szCs w:val="20"/>
      </w:rPr>
      <w:t xml:space="preserve">, </w:t>
    </w:r>
    <w:r>
      <w:rPr>
        <w:sz w:val="20"/>
        <w:szCs w:val="20"/>
      </w:rPr>
      <w:t>Mansurdin</w:t>
    </w:r>
    <w:r w:rsidRPr="00B46843">
      <w:rPr>
        <w:sz w:val="20"/>
        <w:szCs w:val="20"/>
      </w:rPr>
      <w:t xml:space="preserve"> | Penerapan Model </w:t>
    </w:r>
    <w:r w:rsidRPr="000A2B27">
      <w:rPr>
        <w:i/>
        <w:iCs/>
        <w:sz w:val="20"/>
        <w:szCs w:val="20"/>
      </w:rPr>
      <w:t xml:space="preserve">Project Based Learning </w:t>
    </w:r>
    <w:r w:rsidRPr="00B46843">
      <w:rPr>
        <w:sz w:val="20"/>
        <w:szCs w:val="20"/>
      </w:rPr>
      <w:t>(PjBL) Meningkatkan Hasil Belajar Peserta Didik Dalam Pembelajaran Seni Rupa Di Sekolah Dasar</w:t>
    </w:r>
  </w:p>
  <w:p w14:paraId="2632CC81" w14:textId="77777777" w:rsidR="00B0717E" w:rsidRPr="004F7C0F" w:rsidRDefault="00B0717E" w:rsidP="00987587">
    <w:pPr>
      <w:tabs>
        <w:tab w:val="left" w:pos="540"/>
      </w:tabs>
      <w:jc w:val="right"/>
      <w:rPr>
        <w:sz w:val="20"/>
        <w:szCs w:val="20"/>
      </w:rPr>
    </w:pPr>
  </w:p>
  <w:p w14:paraId="05DC4610" w14:textId="77777777" w:rsidR="00B0717E" w:rsidRDefault="00B071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1445A" w14:textId="77777777" w:rsidR="005A610A" w:rsidRDefault="005A610A" w:rsidP="00F27D90">
      <w:r>
        <w:separator/>
      </w:r>
    </w:p>
  </w:footnote>
  <w:footnote w:type="continuationSeparator" w:id="0">
    <w:p w14:paraId="786F8A54" w14:textId="77777777" w:rsidR="005A610A" w:rsidRDefault="005A610A" w:rsidP="00F27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3EDC" w14:textId="68BD2BB6" w:rsidR="00B0717E" w:rsidRDefault="00F27D9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allowOverlap="1" wp14:anchorId="708EAF61" wp14:editId="5BFF35BB">
              <wp:simplePos x="0" y="0"/>
              <wp:positionH relativeFrom="page">
                <wp:posOffset>1442720</wp:posOffset>
              </wp:positionH>
              <wp:positionV relativeFrom="page">
                <wp:posOffset>437515</wp:posOffset>
              </wp:positionV>
              <wp:extent cx="4585970" cy="203835"/>
              <wp:effectExtent l="0" t="0" r="5080" b="5715"/>
              <wp:wrapNone/>
              <wp:docPr id="11554520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85970" cy="203835"/>
                      </a:xfrm>
                      <a:prstGeom prst="rect">
                        <a:avLst/>
                      </a:prstGeom>
                      <a:noFill/>
                      <a:ln>
                        <a:noFill/>
                      </a:ln>
                    </wps:spPr>
                    <wps:txbx>
                      <w:txbxContent>
                        <w:p w14:paraId="2CEAFE05" w14:textId="77777777" w:rsidR="00B0717E" w:rsidRDefault="00B0717E">
                          <w:pPr>
                            <w:spacing w:before="10"/>
                            <w:ind w:left="20" w:firstLine="20"/>
                            <w:textDirection w:val="btLr"/>
                          </w:pP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08EAF61" id="Rectangle 2" o:spid="_x0000_s1026" style="position:absolute;margin-left:113.6pt;margin-top:34.45pt;width:361.1pt;height:16.0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" filled="f" stroked="f">
              <v:textbox inset="0,0,0,0">
                <w:txbxContent>
                  <w:p w14:paraId="2CEAFE05" w14:textId="77777777" w:rsidR="00000000" w:rsidRDefault="00000000">
                    <w:pPr>
                      <w:spacing w:before="10"/>
                      <w:ind w:left="20" w:firstLine="20"/>
                      <w:textDirection w:val="btLr"/>
                    </w:pPr>
                  </w:p>
                </w:txbxContent>
              </v:textbox>
              <w10:wrap anchorx="page" anchory="page"/>
            </v:rect>
          </w:pict>
        </mc:Fallback>
      </mc:AlternateContent>
    </w:r>
  </w:p>
  <w:p w14:paraId="555F4960" w14:textId="77777777" w:rsidR="00B0717E" w:rsidRDefault="00000000" w:rsidP="00D1392A">
    <w:pPr>
      <w:pStyle w:val="Header"/>
      <w:jc w:val="center"/>
      <w:rPr>
        <w:sz w:val="24"/>
        <w:szCs w:val="24"/>
        <w:lang w:val="id-ID"/>
      </w:rPr>
    </w:pPr>
    <w:r>
      <w:rPr>
        <w:b/>
        <w:i/>
        <w:sz w:val="24"/>
        <w:szCs w:val="24"/>
      </w:rPr>
      <w:t>Journal of Basic Education Studies / Vol 7 No 1 (Januari-Juni 2024</w:t>
    </w:r>
    <w:r>
      <w:rPr>
        <w:b/>
        <w:i/>
        <w:sz w:val="24"/>
        <w:szCs w:val="24"/>
        <w:lang w:val="id-ID"/>
      </w:rPr>
      <w:t>)</w:t>
    </w:r>
  </w:p>
  <w:p w14:paraId="438EBE58" w14:textId="77777777" w:rsidR="00B0717E" w:rsidRDefault="00B0717E" w:rsidP="00D1392A">
    <w:pPr>
      <w:spacing w:line="14" w:lineRule="auto"/>
      <w:rPr>
        <w:color w:val="000000"/>
        <w:sz w:val="20"/>
        <w:szCs w:val="20"/>
      </w:rPr>
    </w:pPr>
  </w:p>
  <w:p w14:paraId="562900F9" w14:textId="77777777" w:rsidR="00B0717E" w:rsidRDefault="00B0717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D90"/>
    <w:rsid w:val="000B27A2"/>
    <w:rsid w:val="00152AEF"/>
    <w:rsid w:val="001D7C4F"/>
    <w:rsid w:val="003345E3"/>
    <w:rsid w:val="003D3365"/>
    <w:rsid w:val="004F2863"/>
    <w:rsid w:val="005929D6"/>
    <w:rsid w:val="005A610A"/>
    <w:rsid w:val="00B0717E"/>
    <w:rsid w:val="00BD4EAE"/>
    <w:rsid w:val="00C51B88"/>
    <w:rsid w:val="00DE4E1D"/>
    <w:rsid w:val="00F27D9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C84E7"/>
  <w15:chartTrackingRefBased/>
  <w15:docId w15:val="{43D2EBBA-943F-4F7F-9820-85C266F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D90"/>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link w:val="Heading1Char"/>
    <w:uiPriority w:val="9"/>
    <w:qFormat/>
    <w:rsid w:val="00F27D90"/>
    <w:pPr>
      <w:ind w:left="25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D90"/>
    <w:rPr>
      <w:rFonts w:ascii="Times New Roman" w:eastAsia="Times New Roman" w:hAnsi="Times New Roman" w:cs="Times New Roman"/>
      <w:b/>
      <w:bCs/>
      <w:kern w:val="0"/>
      <w:sz w:val="24"/>
      <w:szCs w:val="24"/>
      <w:lang w:val="en-US"/>
      <w14:ligatures w14:val="none"/>
    </w:rPr>
  </w:style>
  <w:style w:type="character" w:styleId="Hyperlink">
    <w:name w:val="Hyperlink"/>
    <w:uiPriority w:val="99"/>
    <w:unhideWhenUsed/>
    <w:rsid w:val="00F27D90"/>
    <w:rPr>
      <w:color w:val="0563C1"/>
      <w:u w:val="single"/>
    </w:rPr>
  </w:style>
  <w:style w:type="paragraph" w:styleId="BodyText">
    <w:name w:val="Body Text"/>
    <w:basedOn w:val="Normal"/>
    <w:link w:val="BodyTextChar"/>
    <w:uiPriority w:val="1"/>
    <w:qFormat/>
    <w:rsid w:val="00F27D90"/>
    <w:pPr>
      <w:ind w:left="540"/>
      <w:jc w:val="both"/>
    </w:pPr>
    <w:rPr>
      <w:sz w:val="24"/>
      <w:szCs w:val="24"/>
    </w:rPr>
  </w:style>
  <w:style w:type="character" w:customStyle="1" w:styleId="BodyTextChar">
    <w:name w:val="Body Text Char"/>
    <w:basedOn w:val="DefaultParagraphFont"/>
    <w:link w:val="BodyText"/>
    <w:uiPriority w:val="1"/>
    <w:rsid w:val="00F27D90"/>
    <w:rPr>
      <w:rFonts w:ascii="Times New Roman" w:eastAsia="Times New Roman" w:hAnsi="Times New Roman" w:cs="Times New Roman"/>
      <w:kern w:val="0"/>
      <w:sz w:val="24"/>
      <w:szCs w:val="24"/>
      <w:lang w:val="en-US"/>
      <w14:ligatures w14:val="none"/>
    </w:rPr>
  </w:style>
  <w:style w:type="paragraph" w:styleId="Title">
    <w:name w:val="Title"/>
    <w:basedOn w:val="Normal"/>
    <w:link w:val="TitleChar"/>
    <w:uiPriority w:val="10"/>
    <w:qFormat/>
    <w:rsid w:val="00F27D90"/>
    <w:pPr>
      <w:spacing w:before="85"/>
      <w:ind w:left="796" w:right="488" w:firstLine="12"/>
      <w:jc w:val="center"/>
    </w:pPr>
    <w:rPr>
      <w:b/>
      <w:bCs/>
      <w:sz w:val="36"/>
      <w:szCs w:val="36"/>
    </w:rPr>
  </w:style>
  <w:style w:type="character" w:customStyle="1" w:styleId="TitleChar">
    <w:name w:val="Title Char"/>
    <w:basedOn w:val="DefaultParagraphFont"/>
    <w:link w:val="Title"/>
    <w:uiPriority w:val="10"/>
    <w:rsid w:val="00F27D90"/>
    <w:rPr>
      <w:rFonts w:ascii="Times New Roman" w:eastAsia="Times New Roman" w:hAnsi="Times New Roman" w:cs="Times New Roman"/>
      <w:b/>
      <w:bCs/>
      <w:kern w:val="0"/>
      <w:sz w:val="36"/>
      <w:szCs w:val="36"/>
      <w:lang w:val="en-US"/>
      <w14:ligatures w14:val="none"/>
    </w:rPr>
  </w:style>
  <w:style w:type="paragraph" w:customStyle="1" w:styleId="TableParagraph">
    <w:name w:val="Table Paragraph"/>
    <w:basedOn w:val="Normal"/>
    <w:uiPriority w:val="1"/>
    <w:qFormat/>
    <w:rsid w:val="00F27D90"/>
  </w:style>
  <w:style w:type="paragraph" w:styleId="TOC1">
    <w:name w:val="toc 1"/>
    <w:basedOn w:val="Normal"/>
    <w:autoRedefine/>
    <w:uiPriority w:val="39"/>
    <w:unhideWhenUsed/>
    <w:qFormat/>
    <w:rsid w:val="00F27D90"/>
    <w:pPr>
      <w:spacing w:before="137" w:line="360" w:lineRule="auto"/>
      <w:jc w:val="both"/>
    </w:pPr>
    <w:rPr>
      <w:bCs/>
    </w:rPr>
  </w:style>
  <w:style w:type="paragraph" w:styleId="Header">
    <w:name w:val="header"/>
    <w:basedOn w:val="Normal"/>
    <w:link w:val="HeaderChar"/>
    <w:uiPriority w:val="99"/>
    <w:unhideWhenUsed/>
    <w:qFormat/>
    <w:rsid w:val="00F27D90"/>
    <w:pPr>
      <w:tabs>
        <w:tab w:val="center" w:pos="4513"/>
        <w:tab w:val="right" w:pos="9026"/>
      </w:tabs>
    </w:pPr>
  </w:style>
  <w:style w:type="character" w:customStyle="1" w:styleId="HeaderChar">
    <w:name w:val="Header Char"/>
    <w:basedOn w:val="DefaultParagraphFont"/>
    <w:link w:val="Header"/>
    <w:uiPriority w:val="99"/>
    <w:qFormat/>
    <w:rsid w:val="00F27D90"/>
    <w:rPr>
      <w:rFonts w:ascii="Times New Roman" w:eastAsia="Times New Roman" w:hAnsi="Times New Roman" w:cs="Times New Roman"/>
      <w:kern w:val="0"/>
      <w:lang w:val="en-US"/>
      <w14:ligatures w14:val="none"/>
    </w:rPr>
  </w:style>
  <w:style w:type="paragraph" w:styleId="HTMLPreformatted">
    <w:name w:val="HTML Preformatted"/>
    <w:basedOn w:val="Normal"/>
    <w:link w:val="HTMLPreformattedChar"/>
    <w:uiPriority w:val="99"/>
    <w:unhideWhenUsed/>
    <w:rsid w:val="00F27D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27D90"/>
    <w:rPr>
      <w:rFonts w:ascii="Courier New" w:eastAsia="Times New Roman" w:hAnsi="Courier New" w:cs="Courier New"/>
      <w:kern w:val="0"/>
      <w:sz w:val="20"/>
      <w:szCs w:val="20"/>
      <w:lang w:val="en-US"/>
      <w14:ligatures w14:val="none"/>
    </w:rPr>
  </w:style>
  <w:style w:type="paragraph" w:styleId="ListParagraph">
    <w:name w:val="List Paragraph"/>
    <w:aliases w:val="Body of text,List Paragraph1,Body of text+1,Body of text+2,Body of text+3,List Paragraph11,Colorful List - Accent 11,Medium Grid 1 - Accent 21,rpp3,HEADING 1,soal jawab,Body of textCxSp,Heading 11"/>
    <w:basedOn w:val="Normal"/>
    <w:link w:val="ListParagraphChar"/>
    <w:uiPriority w:val="34"/>
    <w:qFormat/>
    <w:rsid w:val="00F27D90"/>
    <w:pPr>
      <w:widowControl/>
      <w:autoSpaceDE/>
      <w:autoSpaceDN/>
      <w:spacing w:after="160" w:line="259" w:lineRule="auto"/>
      <w:ind w:left="720"/>
      <w:contextualSpacing/>
    </w:pPr>
    <w:rPr>
      <w:rFonts w:ascii="Calibri" w:eastAsia="Calibri" w:hAnsi="Calibri"/>
      <w:lang w:val="id-ID"/>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rsid w:val="00F27D90"/>
    <w:rPr>
      <w:rFonts w:ascii="Calibri" w:eastAsia="Calibri" w:hAnsi="Calibri" w:cs="Times New Roman"/>
      <w:kern w:val="0"/>
      <w:lang w:val="id-ID"/>
      <w14:ligatures w14:val="none"/>
    </w:rPr>
  </w:style>
  <w:style w:type="paragraph" w:styleId="Footer">
    <w:name w:val="footer"/>
    <w:basedOn w:val="Normal"/>
    <w:link w:val="FooterChar"/>
    <w:uiPriority w:val="99"/>
    <w:unhideWhenUsed/>
    <w:rsid w:val="00F27D90"/>
    <w:pPr>
      <w:tabs>
        <w:tab w:val="center" w:pos="4513"/>
        <w:tab w:val="right" w:pos="9026"/>
      </w:tabs>
    </w:pPr>
  </w:style>
  <w:style w:type="character" w:customStyle="1" w:styleId="FooterChar">
    <w:name w:val="Footer Char"/>
    <w:basedOn w:val="DefaultParagraphFont"/>
    <w:link w:val="Footer"/>
    <w:uiPriority w:val="99"/>
    <w:rsid w:val="00F27D90"/>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https://doi.org/10.31004/basicedu.v6i4.34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ptimisliza@gmail.com" TargetMode="External"/><Relationship Id="rId11" Type="http://schemas.openxmlformats.org/officeDocument/2006/relationships/hyperlink" Target="https://doi.org/https://doi.org/10.34007/ppd.v1i1.181" TargetMode="External"/><Relationship Id="rId5" Type="http://schemas.openxmlformats.org/officeDocument/2006/relationships/endnotes" Target="endnotes.xml"/><Relationship Id="rId10" Type="http://schemas.openxmlformats.org/officeDocument/2006/relationships/chart" Target="charts/chart1.xml"/><Relationship Id="rId4" Type="http://schemas.openxmlformats.org/officeDocument/2006/relationships/footnotes" Target="footnotes.xml"/><Relationship Id="rId9" Type="http://schemas.openxmlformats.org/officeDocument/2006/relationships/hyperlink" Target="file:///Users/../../../Admin/Downloads/Artikel%20PTK_Sinta%20Sulastri_22400599.docx"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0580204778158"/>
          <c:y val="0.11290322580645161"/>
          <c:w val="0.55290102389078499"/>
          <c:h val="0.61290322580645162"/>
        </c:manualLayout>
      </c:layout>
      <c:barChart>
        <c:barDir val="col"/>
        <c:grouping val="clustered"/>
        <c:varyColors val="0"/>
        <c:ser>
          <c:idx val="0"/>
          <c:order val="0"/>
          <c:tx>
            <c:strRef>
              <c:f>Sheet1!$A$2</c:f>
              <c:strCache>
                <c:ptCount val="1"/>
                <c:pt idx="0">
                  <c:v>Siklus I Pertemuan 1</c:v>
                </c:pt>
              </c:strCache>
            </c:strRef>
          </c:tx>
          <c:spPr>
            <a:solidFill>
              <a:srgbClr val="9999FF"/>
            </a:solidFill>
            <a:ln w="12700">
              <a:solidFill>
                <a:srgbClr val="000000"/>
              </a:solidFill>
              <a:prstDash val="solid"/>
            </a:ln>
          </c:spPr>
          <c:invertIfNegative val="0"/>
          <c:cat>
            <c:strRef>
              <c:f>Sheet1!$B$1:$E$1</c:f>
              <c:strCache>
                <c:ptCount val="4"/>
                <c:pt idx="0">
                  <c:v>Modul Ajar</c:v>
                </c:pt>
                <c:pt idx="1">
                  <c:v>Guru</c:v>
                </c:pt>
                <c:pt idx="2">
                  <c:v>Peserta Didik</c:v>
                </c:pt>
                <c:pt idx="3">
                  <c:v>Hasil Belajar</c:v>
                </c:pt>
              </c:strCache>
            </c:strRef>
          </c:cat>
          <c:val>
            <c:numRef>
              <c:f>Sheet1!$B$2:$E$2</c:f>
              <c:numCache>
                <c:formatCode>General</c:formatCode>
                <c:ptCount val="4"/>
                <c:pt idx="0">
                  <c:v>76.19</c:v>
                </c:pt>
                <c:pt idx="1">
                  <c:v>72.91</c:v>
                </c:pt>
                <c:pt idx="2">
                  <c:v>71.87</c:v>
                </c:pt>
                <c:pt idx="3">
                  <c:v>67.62</c:v>
                </c:pt>
              </c:numCache>
            </c:numRef>
          </c:val>
          <c:extLst>
            <c:ext xmlns:c16="http://schemas.microsoft.com/office/drawing/2014/chart" uri="{C3380CC4-5D6E-409C-BE32-E72D297353CC}">
              <c16:uniqueId val="{00000000-9346-4A78-AE70-723451BABBDA}"/>
            </c:ext>
          </c:extLst>
        </c:ser>
        <c:ser>
          <c:idx val="1"/>
          <c:order val="1"/>
          <c:tx>
            <c:strRef>
              <c:f>Sheet1!$A$3</c:f>
              <c:strCache>
                <c:ptCount val="1"/>
                <c:pt idx="0">
                  <c:v>Siklus I Pertemuan 2</c:v>
                </c:pt>
              </c:strCache>
            </c:strRef>
          </c:tx>
          <c:spPr>
            <a:solidFill>
              <a:srgbClr val="993366"/>
            </a:solidFill>
            <a:ln w="12700">
              <a:solidFill>
                <a:srgbClr val="000000"/>
              </a:solidFill>
              <a:prstDash val="solid"/>
            </a:ln>
          </c:spPr>
          <c:invertIfNegative val="0"/>
          <c:cat>
            <c:strRef>
              <c:f>Sheet1!$B$1:$E$1</c:f>
              <c:strCache>
                <c:ptCount val="4"/>
                <c:pt idx="0">
                  <c:v>Modul Ajar</c:v>
                </c:pt>
                <c:pt idx="1">
                  <c:v>Guru</c:v>
                </c:pt>
                <c:pt idx="2">
                  <c:v>Peserta Didik</c:v>
                </c:pt>
                <c:pt idx="3">
                  <c:v>Hasil Belajar</c:v>
                </c:pt>
              </c:strCache>
            </c:strRef>
          </c:cat>
          <c:val>
            <c:numRef>
              <c:f>Sheet1!$B$3:$E$3</c:f>
              <c:numCache>
                <c:formatCode>General</c:formatCode>
                <c:ptCount val="4"/>
                <c:pt idx="0">
                  <c:v>86.9</c:v>
                </c:pt>
                <c:pt idx="1">
                  <c:v>85.45</c:v>
                </c:pt>
                <c:pt idx="2">
                  <c:v>85.45</c:v>
                </c:pt>
                <c:pt idx="3">
                  <c:v>75.33</c:v>
                </c:pt>
              </c:numCache>
            </c:numRef>
          </c:val>
          <c:extLst>
            <c:ext xmlns:c16="http://schemas.microsoft.com/office/drawing/2014/chart" uri="{C3380CC4-5D6E-409C-BE32-E72D297353CC}">
              <c16:uniqueId val="{00000001-9346-4A78-AE70-723451BABBDA}"/>
            </c:ext>
          </c:extLst>
        </c:ser>
        <c:ser>
          <c:idx val="2"/>
          <c:order val="2"/>
          <c:tx>
            <c:strRef>
              <c:f>Sheet1!$A$4</c:f>
              <c:strCache>
                <c:ptCount val="1"/>
                <c:pt idx="0">
                  <c:v>Siklus II</c:v>
                </c:pt>
              </c:strCache>
            </c:strRef>
          </c:tx>
          <c:spPr>
            <a:solidFill>
              <a:srgbClr val="FFFFCC"/>
            </a:solidFill>
            <a:ln w="12700">
              <a:solidFill>
                <a:srgbClr val="000000"/>
              </a:solidFill>
              <a:prstDash val="solid"/>
            </a:ln>
          </c:spPr>
          <c:invertIfNegative val="0"/>
          <c:cat>
            <c:strRef>
              <c:f>Sheet1!$B$1:$E$1</c:f>
              <c:strCache>
                <c:ptCount val="4"/>
                <c:pt idx="0">
                  <c:v>Modul Ajar</c:v>
                </c:pt>
                <c:pt idx="1">
                  <c:v>Guru</c:v>
                </c:pt>
                <c:pt idx="2">
                  <c:v>Peserta Didik</c:v>
                </c:pt>
                <c:pt idx="3">
                  <c:v>Hasil Belajar</c:v>
                </c:pt>
              </c:strCache>
            </c:strRef>
          </c:cat>
          <c:val>
            <c:numRef>
              <c:f>Sheet1!$B$4:$E$4</c:f>
              <c:numCache>
                <c:formatCode>General</c:formatCode>
                <c:ptCount val="4"/>
                <c:pt idx="0">
                  <c:v>96.42</c:v>
                </c:pt>
                <c:pt idx="1">
                  <c:v>93.75</c:v>
                </c:pt>
                <c:pt idx="2">
                  <c:v>91.65</c:v>
                </c:pt>
                <c:pt idx="3">
                  <c:v>83.53</c:v>
                </c:pt>
              </c:numCache>
            </c:numRef>
          </c:val>
          <c:extLst>
            <c:ext xmlns:c16="http://schemas.microsoft.com/office/drawing/2014/chart" uri="{C3380CC4-5D6E-409C-BE32-E72D297353CC}">
              <c16:uniqueId val="{00000002-9346-4A78-AE70-723451BABBDA}"/>
            </c:ext>
          </c:extLst>
        </c:ser>
        <c:dLbls>
          <c:showLegendKey val="0"/>
          <c:showVal val="0"/>
          <c:showCatName val="0"/>
          <c:showSerName val="0"/>
          <c:showPercent val="0"/>
          <c:showBubbleSize val="0"/>
        </c:dLbls>
        <c:gapWidth val="150"/>
        <c:axId val="86925152"/>
        <c:axId val="1"/>
      </c:barChart>
      <c:catAx>
        <c:axId val="869251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25" b="1" i="0" u="none" strike="noStrike" baseline="0">
                <a:solidFill>
                  <a:srgbClr val="000000"/>
                </a:solidFill>
                <a:latin typeface="Calibri"/>
                <a:ea typeface="Calibri"/>
                <a:cs typeface="Calibri"/>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25" b="1" i="0" u="none" strike="noStrike" baseline="0">
                <a:solidFill>
                  <a:srgbClr val="000000"/>
                </a:solidFill>
                <a:latin typeface="Calibri"/>
                <a:ea typeface="Calibri"/>
                <a:cs typeface="Calibri"/>
              </a:defRPr>
            </a:pPr>
            <a:endParaRPr lang="en-US"/>
          </a:p>
        </c:txPr>
        <c:crossAx val="86925152"/>
        <c:crosses val="autoZero"/>
        <c:crossBetween val="between"/>
      </c:valAx>
      <c:spPr>
        <a:solidFill>
          <a:srgbClr val="C0C0C0"/>
        </a:solidFill>
        <a:ln w="12700">
          <a:solidFill>
            <a:srgbClr val="808080"/>
          </a:solidFill>
          <a:prstDash val="solid"/>
        </a:ln>
      </c:spPr>
    </c:plotArea>
    <c:legend>
      <c:legendPos val="r"/>
      <c:layout>
        <c:manualLayout>
          <c:xMode val="edge"/>
          <c:yMode val="edge"/>
          <c:x val="0.72013651877133111"/>
          <c:y val="0.14516129032258066"/>
          <c:w val="0.26621160409556316"/>
          <c:h val="0.5376344086021505"/>
        </c:manualLayout>
      </c:layout>
      <c:overlay val="0"/>
      <c:spPr>
        <a:noFill/>
        <a:ln w="3175">
          <a:solidFill>
            <a:srgbClr val="000000"/>
          </a:solidFill>
          <a:prstDash val="solid"/>
        </a:ln>
      </c:spPr>
      <c:txPr>
        <a:bodyPr/>
        <a:lstStyle/>
        <a:p>
          <a:pPr>
            <a:defRPr sz="755" b="1" i="0" u="none" strike="noStrike" baseline="0">
              <a:solidFill>
                <a:srgbClr val="000000"/>
              </a:solidFill>
              <a:latin typeface="Calibri"/>
              <a:ea typeface="Calibri"/>
              <a:cs typeface="Calibri"/>
            </a:defRPr>
          </a:pPr>
          <a:endParaRPr lang="en-US"/>
        </a:p>
      </c:txPr>
    </c:legend>
    <c:plotVisOnly val="1"/>
    <c:dispBlanksAs val="gap"/>
    <c:showDLblsOverMax val="0"/>
  </c:chart>
  <c:spPr>
    <a:noFill/>
    <a:ln>
      <a:noFill/>
    </a:ln>
  </c:spPr>
  <c:txPr>
    <a:bodyPr/>
    <a:lstStyle/>
    <a:p>
      <a:pPr>
        <a:defRPr sz="825" b="1"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2939</Words>
  <Characters>16757</Characters>
  <Application>Microsoft Office Word</Application>
  <DocSecurity>0</DocSecurity>
  <Lines>139</Lines>
  <Paragraphs>39</Paragraphs>
  <ScaleCrop>false</ScaleCrop>
  <Company/>
  <LinksUpToDate>false</LinksUpToDate>
  <CharactersWithSpaces>19657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septi misliza</dc:creator>
  <cp:keywords/>
  <dc:description/>
  <cp:lastModifiedBy>Ary Kiswanto Kenedi</cp:lastModifiedBy>
  <cp:revision>2</cp:revision>
  <dcterms:created xsi:type="dcterms:W3CDTF">2024-05-12T11:10:00Z</dcterms:created>
  <dcterms:modified xsi:type="dcterms:W3CDTF">2024-05-12T11:10:00Z</dcterms:modified>
</cp:coreProperties>
</file>