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54B84C" w14:textId="77777777" w:rsidR="00AE436A" w:rsidRDefault="00AE436A">
      <w:pPr>
        <w:widowControl w:val="0"/>
        <w:pBdr>
          <w:top w:val="nil"/>
          <w:left w:val="nil"/>
          <w:bottom w:val="nil"/>
          <w:right w:val="nil"/>
          <w:between w:val="nil"/>
        </w:pBdr>
        <w:spacing w:after="0"/>
        <w:rPr>
          <w:rFonts w:ascii="Arial" w:eastAsia="Arial" w:hAnsi="Arial" w:cs="Arial"/>
          <w:color w:val="000000"/>
        </w:rPr>
      </w:pPr>
    </w:p>
    <w:tbl>
      <w:tblPr>
        <w:tblStyle w:val="a"/>
        <w:tblW w:w="9024" w:type="dxa"/>
        <w:tblInd w:w="100" w:type="dxa"/>
        <w:tblBorders>
          <w:top w:val="single" w:sz="4" w:space="0" w:color="000000"/>
          <w:bottom w:val="single" w:sz="4" w:space="0" w:color="000000"/>
          <w:insideH w:val="single" w:sz="4" w:space="0" w:color="000000"/>
        </w:tblBorders>
        <w:tblLayout w:type="fixed"/>
        <w:tblLook w:val="0400" w:firstRow="0" w:lastRow="0" w:firstColumn="0" w:lastColumn="0" w:noHBand="0" w:noVBand="1"/>
      </w:tblPr>
      <w:tblGrid>
        <w:gridCol w:w="2769"/>
        <w:gridCol w:w="252"/>
        <w:gridCol w:w="5301"/>
        <w:gridCol w:w="702"/>
      </w:tblGrid>
      <w:tr w:rsidR="00AE436A" w14:paraId="52550E37" w14:textId="77777777">
        <w:trPr>
          <w:trHeight w:val="416"/>
        </w:trPr>
        <w:tc>
          <w:tcPr>
            <w:tcW w:w="2769" w:type="dxa"/>
            <w:tcBorders>
              <w:top w:val="single" w:sz="4" w:space="0" w:color="000000"/>
              <w:left w:val="nil"/>
              <w:bottom w:val="nil"/>
              <w:right w:val="nil"/>
            </w:tcBorders>
          </w:tcPr>
          <w:p w14:paraId="422F39A4" w14:textId="77777777" w:rsidR="00AE436A" w:rsidRDefault="002842B1">
            <w:pPr>
              <w:pBdr>
                <w:top w:val="nil"/>
                <w:left w:val="nil"/>
                <w:bottom w:val="nil"/>
                <w:right w:val="nil"/>
                <w:between w:val="nil"/>
              </w:pBdr>
              <w:tabs>
                <w:tab w:val="center" w:pos="4680"/>
                <w:tab w:val="right" w:pos="9360"/>
                <w:tab w:val="right" w:pos="9072"/>
              </w:tabs>
              <w:spacing w:after="0" w:line="254"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Journal of Basic</w:t>
            </w:r>
          </w:p>
          <w:p w14:paraId="28C31023" w14:textId="77777777" w:rsidR="00AE436A" w:rsidRDefault="002842B1">
            <w:pPr>
              <w:pBdr>
                <w:top w:val="nil"/>
                <w:left w:val="nil"/>
                <w:bottom w:val="nil"/>
                <w:right w:val="nil"/>
                <w:between w:val="nil"/>
              </w:pBdr>
              <w:tabs>
                <w:tab w:val="center" w:pos="4680"/>
                <w:tab w:val="right" w:pos="9360"/>
                <w:tab w:val="right" w:pos="9072"/>
              </w:tabs>
              <w:spacing w:after="0" w:line="254"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Education</w:t>
            </w:r>
          </w:p>
        </w:tc>
        <w:tc>
          <w:tcPr>
            <w:tcW w:w="6255" w:type="dxa"/>
            <w:gridSpan w:val="3"/>
            <w:tcBorders>
              <w:top w:val="single" w:sz="4" w:space="0" w:color="000000"/>
              <w:left w:val="nil"/>
              <w:bottom w:val="nil"/>
              <w:right w:val="nil"/>
            </w:tcBorders>
          </w:tcPr>
          <w:p w14:paraId="5E4ED419" w14:textId="77777777" w:rsidR="00AE436A" w:rsidRDefault="002842B1">
            <w:pPr>
              <w:pBdr>
                <w:top w:val="nil"/>
                <w:left w:val="nil"/>
                <w:bottom w:val="nil"/>
                <w:right w:val="nil"/>
                <w:between w:val="nil"/>
              </w:pBdr>
              <w:tabs>
                <w:tab w:val="center" w:pos="4680"/>
                <w:tab w:val="right" w:pos="9360"/>
              </w:tabs>
              <w:spacing w:after="0" w:line="254" w:lineRule="auto"/>
              <w:jc w:val="right"/>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e-ISSN : 2656-6702</w:t>
            </w:r>
          </w:p>
          <w:p w14:paraId="112BA491" w14:textId="77777777" w:rsidR="00AE436A" w:rsidRDefault="00AE436A">
            <w:pPr>
              <w:pBdr>
                <w:top w:val="nil"/>
                <w:left w:val="nil"/>
                <w:bottom w:val="nil"/>
                <w:right w:val="nil"/>
                <w:between w:val="nil"/>
              </w:pBdr>
              <w:tabs>
                <w:tab w:val="center" w:pos="4680"/>
                <w:tab w:val="right" w:pos="9360"/>
              </w:tabs>
              <w:spacing w:after="0" w:line="254" w:lineRule="auto"/>
              <w:jc w:val="right"/>
              <w:rPr>
                <w:rFonts w:ascii="Times New Roman" w:eastAsia="Times New Roman" w:hAnsi="Times New Roman" w:cs="Times New Roman"/>
                <w:b/>
                <w:color w:val="000000"/>
                <w:sz w:val="28"/>
                <w:szCs w:val="28"/>
              </w:rPr>
            </w:pPr>
          </w:p>
        </w:tc>
      </w:tr>
      <w:tr w:rsidR="00AE436A" w14:paraId="37203406" w14:textId="77777777">
        <w:trPr>
          <w:trHeight w:val="416"/>
        </w:trPr>
        <w:tc>
          <w:tcPr>
            <w:tcW w:w="3021" w:type="dxa"/>
            <w:gridSpan w:val="2"/>
            <w:tcBorders>
              <w:top w:val="nil"/>
              <w:left w:val="nil"/>
              <w:bottom w:val="single" w:sz="4" w:space="0" w:color="000000"/>
              <w:right w:val="nil"/>
            </w:tcBorders>
          </w:tcPr>
          <w:p w14:paraId="240F2F05" w14:textId="77777777" w:rsidR="00AE436A" w:rsidRDefault="002842B1">
            <w:pPr>
              <w:pBdr>
                <w:top w:val="nil"/>
                <w:left w:val="nil"/>
                <w:bottom w:val="nil"/>
                <w:right w:val="nil"/>
                <w:between w:val="nil"/>
              </w:pBdr>
              <w:tabs>
                <w:tab w:val="center" w:pos="4680"/>
                <w:tab w:val="right" w:pos="9360"/>
              </w:tabs>
              <w:spacing w:after="0" w:line="254"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Studies</w:t>
            </w:r>
          </w:p>
        </w:tc>
        <w:tc>
          <w:tcPr>
            <w:tcW w:w="5301" w:type="dxa"/>
            <w:tcBorders>
              <w:top w:val="nil"/>
              <w:left w:val="nil"/>
              <w:bottom w:val="single" w:sz="4" w:space="0" w:color="000000"/>
              <w:right w:val="single" w:sz="4" w:space="0" w:color="000000"/>
            </w:tcBorders>
          </w:tcPr>
          <w:p w14:paraId="758BA0E4" w14:textId="77777777" w:rsidR="00AE436A" w:rsidRDefault="002842B1">
            <w:pPr>
              <w:pBdr>
                <w:top w:val="nil"/>
                <w:left w:val="nil"/>
                <w:bottom w:val="nil"/>
                <w:right w:val="nil"/>
                <w:between w:val="nil"/>
              </w:pBdr>
              <w:tabs>
                <w:tab w:val="center" w:pos="4680"/>
                <w:tab w:val="right" w:pos="9360"/>
              </w:tabs>
              <w:spacing w:after="0" w:line="254" w:lineRule="auto"/>
              <w:jc w:val="right"/>
              <w:rPr>
                <w:rFonts w:ascii="Times New Roman" w:eastAsia="Times New Roman" w:hAnsi="Times New Roman" w:cs="Times New Roman"/>
                <w:b/>
                <w:color w:val="000000"/>
              </w:rPr>
            </w:pPr>
            <w:r>
              <w:rPr>
                <w:rFonts w:ascii="Times New Roman" w:eastAsia="Times New Roman" w:hAnsi="Times New Roman" w:cs="Times New Roman"/>
                <w:b/>
                <w:color w:val="000000"/>
              </w:rPr>
              <w:t>Volume 5</w:t>
            </w:r>
          </w:p>
        </w:tc>
        <w:tc>
          <w:tcPr>
            <w:tcW w:w="702" w:type="dxa"/>
            <w:tcBorders>
              <w:top w:val="nil"/>
              <w:left w:val="single" w:sz="4" w:space="0" w:color="000000"/>
              <w:bottom w:val="single" w:sz="4" w:space="0" w:color="000000"/>
              <w:right w:val="nil"/>
            </w:tcBorders>
          </w:tcPr>
          <w:p w14:paraId="08A82F03" w14:textId="2D45C72E" w:rsidR="00AE436A" w:rsidRDefault="002842B1">
            <w:pPr>
              <w:pBdr>
                <w:top w:val="nil"/>
                <w:left w:val="nil"/>
                <w:bottom w:val="nil"/>
                <w:right w:val="nil"/>
                <w:between w:val="nil"/>
              </w:pBdr>
              <w:tabs>
                <w:tab w:val="center" w:pos="4680"/>
                <w:tab w:val="right" w:pos="9360"/>
              </w:tabs>
              <w:spacing w:after="0" w:line="254" w:lineRule="auto"/>
              <w:jc w:val="right"/>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No </w:t>
            </w:r>
            <w:r w:rsidR="00A614D5">
              <w:rPr>
                <w:rFonts w:ascii="Times New Roman" w:eastAsia="Times New Roman" w:hAnsi="Times New Roman" w:cs="Times New Roman"/>
                <w:b/>
                <w:color w:val="000000"/>
              </w:rPr>
              <w:t>2</w:t>
            </w:r>
          </w:p>
        </w:tc>
      </w:tr>
    </w:tbl>
    <w:p w14:paraId="65DA930D" w14:textId="77777777" w:rsidR="00A614D5" w:rsidRDefault="00A614D5">
      <w:pPr>
        <w:spacing w:line="240" w:lineRule="auto"/>
        <w:jc w:val="center"/>
        <w:rPr>
          <w:rFonts w:ascii="Times New Roman" w:eastAsia="Times New Roman" w:hAnsi="Times New Roman" w:cs="Times New Roman"/>
          <w:b/>
          <w:sz w:val="40"/>
          <w:szCs w:val="40"/>
        </w:rPr>
      </w:pPr>
    </w:p>
    <w:p w14:paraId="507630D0" w14:textId="5F1FB354" w:rsidR="00223598" w:rsidRPr="00223598" w:rsidRDefault="00223598" w:rsidP="00A614D5">
      <w:pPr>
        <w:spacing w:line="240" w:lineRule="auto"/>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Peningkatan Hasil Belajar Peserta Didik Dalam Pembelajaran Tematik Terpadu Menggunakan Model </w:t>
      </w:r>
      <w:r>
        <w:rPr>
          <w:rFonts w:ascii="Times New Roman" w:eastAsia="Times New Roman" w:hAnsi="Times New Roman" w:cs="Times New Roman"/>
          <w:b/>
          <w:i/>
          <w:sz w:val="40"/>
          <w:szCs w:val="40"/>
        </w:rPr>
        <w:t xml:space="preserve">Time Token </w:t>
      </w:r>
      <w:r>
        <w:rPr>
          <w:rFonts w:ascii="Times New Roman" w:eastAsia="Times New Roman" w:hAnsi="Times New Roman" w:cs="Times New Roman"/>
          <w:b/>
          <w:sz w:val="40"/>
          <w:szCs w:val="40"/>
        </w:rPr>
        <w:t>di Kelas IV SDN 12 Pagaruyung Kabupaten Tanah Datar</w:t>
      </w:r>
    </w:p>
    <w:p w14:paraId="613B746D" w14:textId="77777777" w:rsidR="00AE436A" w:rsidRDefault="00223598">
      <w:pPr>
        <w:spacing w:after="0" w:line="240" w:lineRule="auto"/>
        <w:jc w:val="center"/>
        <w:rPr>
          <w:rFonts w:ascii="Times New Roman" w:eastAsia="Times New Roman" w:hAnsi="Times New Roman" w:cs="Times New Roman"/>
          <w:b/>
          <w:sz w:val="24"/>
          <w:szCs w:val="24"/>
          <w:vertAlign w:val="superscript"/>
        </w:rPr>
      </w:pPr>
      <w:r>
        <w:rPr>
          <w:rFonts w:ascii="Times New Roman" w:eastAsia="Times New Roman" w:hAnsi="Times New Roman" w:cs="Times New Roman"/>
          <w:b/>
          <w:sz w:val="24"/>
          <w:szCs w:val="24"/>
        </w:rPr>
        <w:t>Fadilatur Rahmi</w:t>
      </w:r>
      <w:proofErr w:type="gramStart"/>
      <w:r w:rsidR="002842B1">
        <w:rPr>
          <w:rFonts w:ascii="Times New Roman" w:eastAsia="Times New Roman" w:hAnsi="Times New Roman" w:cs="Times New Roman"/>
          <w:b/>
          <w:sz w:val="24"/>
          <w:szCs w:val="24"/>
          <w:vertAlign w:val="superscript"/>
        </w:rPr>
        <w:t>1</w:t>
      </w:r>
      <w:r>
        <w:rPr>
          <w:rFonts w:ascii="Times New Roman" w:eastAsia="Times New Roman" w:hAnsi="Times New Roman" w:cs="Times New Roman"/>
          <w:b/>
          <w:sz w:val="24"/>
          <w:szCs w:val="24"/>
        </w:rPr>
        <w:t xml:space="preserve"> ,</w:t>
      </w:r>
      <w:proofErr w:type="gramEnd"/>
      <w:r>
        <w:rPr>
          <w:rFonts w:ascii="Times New Roman" w:eastAsia="Times New Roman" w:hAnsi="Times New Roman" w:cs="Times New Roman"/>
          <w:b/>
          <w:sz w:val="24"/>
          <w:szCs w:val="24"/>
        </w:rPr>
        <w:t xml:space="preserve"> Zuardi</w:t>
      </w:r>
      <w:r w:rsidR="002842B1">
        <w:rPr>
          <w:rFonts w:ascii="Times New Roman" w:eastAsia="Times New Roman" w:hAnsi="Times New Roman" w:cs="Times New Roman"/>
          <w:b/>
          <w:sz w:val="24"/>
          <w:szCs w:val="24"/>
          <w:vertAlign w:val="superscript"/>
        </w:rPr>
        <w:t>2</w:t>
      </w:r>
    </w:p>
    <w:p w14:paraId="40EE63C5" w14:textId="77777777" w:rsidR="00AE436A" w:rsidRDefault="002842B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4"/>
          <w:szCs w:val="24"/>
          <w:vertAlign w:val="superscript"/>
        </w:rPr>
        <w:t>1-2</w:t>
      </w:r>
      <w:r>
        <w:rPr>
          <w:rFonts w:ascii="Times New Roman" w:eastAsia="Times New Roman" w:hAnsi="Times New Roman" w:cs="Times New Roman"/>
          <w:sz w:val="24"/>
          <w:szCs w:val="24"/>
        </w:rPr>
        <w:t xml:space="preserve"> Pendidikan Guru Sekolah dasar</w:t>
      </w:r>
      <w:r w:rsidR="0022359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Fakultas Ilmu Pendidikan</w:t>
      </w:r>
      <w:r w:rsidR="0022359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Universitas Negeri Padang</w:t>
      </w:r>
    </w:p>
    <w:p w14:paraId="1476652B" w14:textId="0D48488C" w:rsidR="00AE436A" w:rsidRPr="00223598" w:rsidRDefault="00AE436A">
      <w:pPr>
        <w:jc w:val="center"/>
        <w:rPr>
          <w:rFonts w:ascii="Times New Roman" w:eastAsia="Times New Roman" w:hAnsi="Times New Roman" w:cs="Times New Roman"/>
          <w:sz w:val="24"/>
          <w:szCs w:val="24"/>
        </w:rPr>
      </w:pPr>
    </w:p>
    <w:tbl>
      <w:tblPr>
        <w:tblStyle w:val="a0"/>
        <w:tblW w:w="90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76"/>
        <w:gridCol w:w="6663"/>
      </w:tblGrid>
      <w:tr w:rsidR="00AE436A" w:rsidRPr="00A614D5" w14:paraId="516FE393" w14:textId="77777777" w:rsidTr="00A614D5">
        <w:tc>
          <w:tcPr>
            <w:tcW w:w="2376" w:type="dxa"/>
            <w:tcBorders>
              <w:left w:val="single" w:sz="4" w:space="0" w:color="FFFFFF" w:themeColor="background1"/>
              <w:bottom w:val="single" w:sz="4" w:space="0" w:color="000000"/>
              <w:right w:val="single" w:sz="4" w:space="0" w:color="FFFFFF" w:themeColor="background1"/>
            </w:tcBorders>
          </w:tcPr>
          <w:p w14:paraId="1D13EBFA" w14:textId="77777777" w:rsidR="00AE436A" w:rsidRPr="00A614D5" w:rsidRDefault="002842B1" w:rsidP="00A614D5">
            <w:pPr>
              <w:pBdr>
                <w:top w:val="nil"/>
                <w:left w:val="nil"/>
                <w:bottom w:val="nil"/>
                <w:right w:val="nil"/>
                <w:between w:val="nil"/>
              </w:pBdr>
              <w:spacing w:after="0" w:line="240" w:lineRule="auto"/>
              <w:jc w:val="center"/>
              <w:rPr>
                <w:rFonts w:ascii="Times New Roman" w:eastAsia="Times New Roman" w:hAnsi="Times New Roman" w:cs="Times New Roman"/>
                <w:i/>
                <w:color w:val="000000"/>
              </w:rPr>
            </w:pPr>
            <w:r w:rsidRPr="00A614D5">
              <w:rPr>
                <w:rFonts w:ascii="Times New Roman" w:eastAsia="Times New Roman" w:hAnsi="Times New Roman" w:cs="Times New Roman"/>
                <w:i/>
                <w:color w:val="000000"/>
              </w:rPr>
              <w:t>ARTICLE INFO</w:t>
            </w:r>
          </w:p>
        </w:tc>
        <w:tc>
          <w:tcPr>
            <w:tcW w:w="6663" w:type="dxa"/>
            <w:tcBorders>
              <w:left w:val="single" w:sz="4" w:space="0" w:color="FFFFFF" w:themeColor="background1"/>
              <w:bottom w:val="single" w:sz="4" w:space="0" w:color="000000"/>
              <w:right w:val="single" w:sz="4" w:space="0" w:color="FFFFFF" w:themeColor="background1"/>
            </w:tcBorders>
          </w:tcPr>
          <w:p w14:paraId="2050A8FE" w14:textId="77777777" w:rsidR="00AE436A" w:rsidRPr="00A614D5" w:rsidRDefault="002842B1" w:rsidP="00A614D5">
            <w:pPr>
              <w:pBdr>
                <w:top w:val="nil"/>
                <w:left w:val="nil"/>
                <w:bottom w:val="nil"/>
                <w:right w:val="nil"/>
                <w:between w:val="nil"/>
              </w:pBdr>
              <w:spacing w:after="0" w:line="240" w:lineRule="auto"/>
              <w:jc w:val="center"/>
              <w:rPr>
                <w:rFonts w:ascii="Times New Roman" w:eastAsia="Times New Roman" w:hAnsi="Times New Roman" w:cs="Times New Roman"/>
                <w:i/>
                <w:color w:val="000000"/>
              </w:rPr>
            </w:pPr>
            <w:r w:rsidRPr="00A614D5">
              <w:rPr>
                <w:rFonts w:ascii="Times New Roman" w:eastAsia="Times New Roman" w:hAnsi="Times New Roman" w:cs="Times New Roman"/>
                <w:i/>
                <w:color w:val="000000"/>
              </w:rPr>
              <w:t>ABSTRACT</w:t>
            </w:r>
          </w:p>
        </w:tc>
      </w:tr>
      <w:tr w:rsidR="00AE436A" w:rsidRPr="00A614D5" w14:paraId="3FF90168" w14:textId="77777777" w:rsidTr="00A26FD7">
        <w:tc>
          <w:tcPr>
            <w:tcW w:w="2376" w:type="dxa"/>
            <w:tcBorders>
              <w:left w:val="single" w:sz="4" w:space="0" w:color="FFFFFF" w:themeColor="background1"/>
              <w:bottom w:val="single" w:sz="4" w:space="0" w:color="auto"/>
              <w:right w:val="single" w:sz="4" w:space="0" w:color="FFFFFF" w:themeColor="background1"/>
            </w:tcBorders>
          </w:tcPr>
          <w:p w14:paraId="7A82D076" w14:textId="02E9FD70" w:rsidR="00AE436A" w:rsidRPr="00A614D5" w:rsidRDefault="00A54168" w:rsidP="00A614D5">
            <w:pPr>
              <w:spacing w:line="240" w:lineRule="auto"/>
              <w:jc w:val="both"/>
              <w:rPr>
                <w:rFonts w:ascii="Times New Roman" w:eastAsia="Times New Roman" w:hAnsi="Times New Roman" w:cs="Times New Roman"/>
                <w:b/>
                <w:i/>
              </w:rPr>
            </w:pPr>
            <w:r w:rsidRPr="00A614D5">
              <w:rPr>
                <w:rFonts w:ascii="Times New Roman" w:eastAsia="Times New Roman" w:hAnsi="Times New Roman" w:cs="Times New Roman"/>
                <w:b/>
                <w:i/>
              </w:rPr>
              <w:t>Keywords: learning outcomes, Time Token</w:t>
            </w:r>
          </w:p>
        </w:tc>
        <w:tc>
          <w:tcPr>
            <w:tcW w:w="6663" w:type="dxa"/>
            <w:tcBorders>
              <w:left w:val="single" w:sz="4" w:space="0" w:color="FFFFFF" w:themeColor="background1"/>
              <w:right w:val="single" w:sz="4" w:space="0" w:color="FFFFFF" w:themeColor="background1"/>
            </w:tcBorders>
          </w:tcPr>
          <w:p w14:paraId="0784370E" w14:textId="77777777" w:rsidR="00630B85" w:rsidRPr="00A614D5" w:rsidRDefault="00630B85" w:rsidP="00A614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202124"/>
              </w:rPr>
            </w:pPr>
            <w:r w:rsidRPr="00A614D5">
              <w:rPr>
                <w:rFonts w:ascii="Times New Roman" w:eastAsia="Times New Roman" w:hAnsi="Times New Roman" w:cs="Times New Roman"/>
                <w:i/>
                <w:color w:val="202124"/>
              </w:rPr>
              <w:t>This research is motivated by the implementation of integrated thematic learning which is still not optimal and tends to be teacher centered (teacher-centered), so that it has an impact on student learning outcomes. The purpose of this study was to describe the improvement of student learning outcomes in integrated thematic learning using Time Token mode in class IV SDN 12 Pagaruyung, Tanah Datar Regency.</w:t>
            </w:r>
          </w:p>
          <w:p w14:paraId="303A19B5" w14:textId="1F140C11" w:rsidR="00AE436A" w:rsidRPr="00A614D5" w:rsidRDefault="00630B85" w:rsidP="00A614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202124"/>
              </w:rPr>
            </w:pPr>
            <w:r w:rsidRPr="00A614D5">
              <w:rPr>
                <w:rFonts w:ascii="Times New Roman" w:eastAsia="Times New Roman" w:hAnsi="Times New Roman" w:cs="Times New Roman"/>
                <w:i/>
                <w:color w:val="202124"/>
              </w:rPr>
              <w:t>This type of research is Classroom Action Research using quantitative and qualitative approaches. This research was conducted at SDN 12 Pagaruyung with research subjects namely teachers and fourth grade students. This research was carried out in cycle II, namely cycle I consisting of II meetings and cycle I consisting of I meetings. Includes four stages, namely a) Planning, b) Implementation, c) Observation, and d) Reflection. The instrument used for data collection is test and non-test.</w:t>
            </w:r>
            <w:r w:rsidR="00A614D5">
              <w:rPr>
                <w:rFonts w:ascii="Times New Roman" w:eastAsia="Times New Roman" w:hAnsi="Times New Roman" w:cs="Times New Roman"/>
                <w:i/>
                <w:color w:val="202124"/>
              </w:rPr>
              <w:t xml:space="preserve"> </w:t>
            </w:r>
            <w:r w:rsidRPr="00A614D5">
              <w:rPr>
                <w:rFonts w:ascii="Times New Roman" w:eastAsia="Times New Roman" w:hAnsi="Times New Roman" w:cs="Times New Roman"/>
                <w:i/>
                <w:color w:val="202124"/>
              </w:rPr>
              <w:t xml:space="preserve">The results of this study indicate that there is an increase in: 1) RPP cycle I obtained an average of 85.66% (good) and cycle II obtained an average </w:t>
            </w:r>
            <w:proofErr w:type="gramStart"/>
            <w:r w:rsidRPr="00A614D5">
              <w:rPr>
                <w:rFonts w:ascii="Times New Roman" w:eastAsia="Times New Roman" w:hAnsi="Times New Roman" w:cs="Times New Roman"/>
                <w:i/>
                <w:color w:val="202124"/>
              </w:rPr>
              <w:t>of  94.44</w:t>
            </w:r>
            <w:proofErr w:type="gramEnd"/>
            <w:r w:rsidRPr="00A614D5">
              <w:rPr>
                <w:rFonts w:ascii="Times New Roman" w:eastAsia="Times New Roman" w:hAnsi="Times New Roman" w:cs="Times New Roman"/>
                <w:i/>
                <w:color w:val="202124"/>
              </w:rPr>
              <w:t>% (very good). 2) Implementation in the teacher aspect of the first cycle obtained an average of 87.49% (good) and in the second cycle an average of 94.75% (very good), while the implementation of the student aspect of the first cycle obtained an average of 82, 81% (enough) and the second cycle obtained an average of 93.75% (very good). 3) Learning Outcomes of students in the first cycle obtained an average of 76.24 (enough) and in the second cycle obtained an average of 87.5 (good). Thus, it can be concluded that the Time Token model can improve student learning outcomes in integrated thematic learning.</w:t>
            </w:r>
          </w:p>
        </w:tc>
      </w:tr>
      <w:tr w:rsidR="00AE436A" w:rsidRPr="00A614D5" w14:paraId="0C4220E3" w14:textId="77777777" w:rsidTr="00A26FD7">
        <w:tc>
          <w:tcPr>
            <w:tcW w:w="2376" w:type="dxa"/>
            <w:tcBorders>
              <w:top w:val="single" w:sz="4" w:space="0" w:color="auto"/>
              <w:left w:val="single" w:sz="4" w:space="0" w:color="FFFFFF" w:themeColor="background1"/>
              <w:bottom w:val="single" w:sz="4" w:space="0" w:color="auto"/>
              <w:right w:val="single" w:sz="4" w:space="0" w:color="FFFFFF" w:themeColor="background1"/>
            </w:tcBorders>
          </w:tcPr>
          <w:p w14:paraId="4EB7C5A7" w14:textId="77777777" w:rsidR="00A54168" w:rsidRPr="00A614D5" w:rsidRDefault="00A54168" w:rsidP="00A614D5">
            <w:pPr>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6663" w:type="dxa"/>
            <w:tcBorders>
              <w:left w:val="single" w:sz="4" w:space="0" w:color="FFFFFF" w:themeColor="background1"/>
              <w:right w:val="single" w:sz="4" w:space="0" w:color="FFFFFF" w:themeColor="background1"/>
            </w:tcBorders>
          </w:tcPr>
          <w:p w14:paraId="7B266D75" w14:textId="77777777" w:rsidR="00AE436A" w:rsidRPr="00A614D5" w:rsidRDefault="002842B1" w:rsidP="00A614D5">
            <w:pPr>
              <w:spacing w:line="240" w:lineRule="auto"/>
              <w:jc w:val="center"/>
              <w:rPr>
                <w:rFonts w:ascii="Times New Roman" w:eastAsia="Times New Roman" w:hAnsi="Times New Roman" w:cs="Times New Roman"/>
              </w:rPr>
            </w:pPr>
            <w:r w:rsidRPr="00A614D5">
              <w:rPr>
                <w:rFonts w:ascii="Times New Roman" w:eastAsia="Times New Roman" w:hAnsi="Times New Roman" w:cs="Times New Roman"/>
              </w:rPr>
              <w:t>ABSTRAK</w:t>
            </w:r>
          </w:p>
        </w:tc>
      </w:tr>
      <w:tr w:rsidR="00AE436A" w:rsidRPr="00A614D5" w14:paraId="201137D6" w14:textId="77777777" w:rsidTr="00A26FD7">
        <w:tc>
          <w:tcPr>
            <w:tcW w:w="2376" w:type="dxa"/>
            <w:tcBorders>
              <w:top w:val="single" w:sz="4" w:space="0" w:color="auto"/>
              <w:left w:val="single" w:sz="4" w:space="0" w:color="FFFFFF" w:themeColor="background1"/>
              <w:bottom w:val="single" w:sz="4" w:space="0" w:color="000000"/>
              <w:right w:val="single" w:sz="4" w:space="0" w:color="FFFFFF" w:themeColor="background1"/>
            </w:tcBorders>
          </w:tcPr>
          <w:p w14:paraId="619A3DF8" w14:textId="77777777" w:rsidR="00AE436A" w:rsidRPr="00A26FD7" w:rsidRDefault="002842B1" w:rsidP="00A614D5">
            <w:pPr>
              <w:spacing w:line="240" w:lineRule="auto"/>
              <w:jc w:val="both"/>
              <w:rPr>
                <w:rFonts w:ascii="Times New Roman" w:eastAsia="Times New Roman" w:hAnsi="Times New Roman" w:cs="Times New Roman"/>
                <w:b/>
                <w:i/>
                <w:iCs/>
              </w:rPr>
            </w:pPr>
            <w:r w:rsidRPr="00A26FD7">
              <w:rPr>
                <w:rFonts w:ascii="Times New Roman" w:eastAsia="Times New Roman" w:hAnsi="Times New Roman" w:cs="Times New Roman"/>
                <w:b/>
                <w:i/>
                <w:iCs/>
              </w:rPr>
              <w:t xml:space="preserve">Kata </w:t>
            </w:r>
            <w:proofErr w:type="gramStart"/>
            <w:r w:rsidR="00A54168" w:rsidRPr="00A26FD7">
              <w:rPr>
                <w:rFonts w:ascii="Times New Roman" w:eastAsia="Times New Roman" w:hAnsi="Times New Roman" w:cs="Times New Roman"/>
                <w:b/>
                <w:i/>
                <w:iCs/>
              </w:rPr>
              <w:t>Kunci :</w:t>
            </w:r>
            <w:proofErr w:type="gramEnd"/>
            <w:r w:rsidR="00A54168" w:rsidRPr="00A26FD7">
              <w:rPr>
                <w:rFonts w:ascii="Times New Roman" w:eastAsia="Times New Roman" w:hAnsi="Times New Roman" w:cs="Times New Roman"/>
                <w:b/>
                <w:i/>
                <w:iCs/>
              </w:rPr>
              <w:t xml:space="preserve"> Hasil belajar, Time Token</w:t>
            </w:r>
          </w:p>
          <w:p w14:paraId="7548395E" w14:textId="77777777" w:rsidR="00AE436A" w:rsidRPr="00A614D5" w:rsidRDefault="00AE436A" w:rsidP="00A614D5">
            <w:pPr>
              <w:spacing w:line="240" w:lineRule="auto"/>
              <w:jc w:val="both"/>
              <w:rPr>
                <w:rFonts w:ascii="Times New Roman" w:eastAsia="Times New Roman" w:hAnsi="Times New Roman" w:cs="Times New Roman"/>
                <w:b/>
                <w:i/>
              </w:rPr>
            </w:pPr>
          </w:p>
          <w:p w14:paraId="6ECDC907" w14:textId="77777777" w:rsidR="00AE436A" w:rsidRPr="00A614D5" w:rsidRDefault="00AE436A" w:rsidP="00A614D5">
            <w:pPr>
              <w:pBdr>
                <w:top w:val="nil"/>
                <w:left w:val="nil"/>
                <w:bottom w:val="nil"/>
                <w:right w:val="nil"/>
                <w:between w:val="nil"/>
              </w:pBdr>
              <w:spacing w:after="0" w:line="240" w:lineRule="auto"/>
              <w:jc w:val="center"/>
              <w:rPr>
                <w:rFonts w:ascii="Times New Roman" w:eastAsia="Times New Roman" w:hAnsi="Times New Roman" w:cs="Times New Roman"/>
                <w:color w:val="000000"/>
              </w:rPr>
            </w:pPr>
          </w:p>
          <w:p w14:paraId="67A5F160" w14:textId="77777777" w:rsidR="00AE436A" w:rsidRPr="00A614D5" w:rsidRDefault="00AE436A" w:rsidP="00A614D5">
            <w:pPr>
              <w:pBdr>
                <w:top w:val="nil"/>
                <w:left w:val="nil"/>
                <w:bottom w:val="nil"/>
                <w:right w:val="nil"/>
                <w:between w:val="nil"/>
              </w:pBdr>
              <w:spacing w:after="0" w:line="240" w:lineRule="auto"/>
              <w:jc w:val="center"/>
              <w:rPr>
                <w:rFonts w:ascii="Times New Roman" w:eastAsia="Times New Roman" w:hAnsi="Times New Roman" w:cs="Times New Roman"/>
                <w:color w:val="000000"/>
              </w:rPr>
            </w:pPr>
          </w:p>
          <w:p w14:paraId="6429D600" w14:textId="77777777" w:rsidR="00AE436A" w:rsidRPr="00A614D5" w:rsidRDefault="00AE436A" w:rsidP="00A614D5">
            <w:pPr>
              <w:pBdr>
                <w:top w:val="nil"/>
                <w:left w:val="nil"/>
                <w:bottom w:val="nil"/>
                <w:right w:val="nil"/>
                <w:between w:val="nil"/>
              </w:pBdr>
              <w:spacing w:after="0" w:line="240" w:lineRule="auto"/>
              <w:jc w:val="center"/>
              <w:rPr>
                <w:rFonts w:ascii="Times New Roman" w:eastAsia="Times New Roman" w:hAnsi="Times New Roman" w:cs="Times New Roman"/>
                <w:color w:val="000000"/>
              </w:rPr>
            </w:pPr>
          </w:p>
          <w:p w14:paraId="3403ADF2" w14:textId="77777777" w:rsidR="00AE436A" w:rsidRPr="00A614D5" w:rsidRDefault="00AE436A" w:rsidP="00A614D5">
            <w:pPr>
              <w:pBdr>
                <w:top w:val="nil"/>
                <w:left w:val="nil"/>
                <w:bottom w:val="nil"/>
                <w:right w:val="nil"/>
                <w:between w:val="nil"/>
              </w:pBdr>
              <w:spacing w:after="0" w:line="240" w:lineRule="auto"/>
              <w:jc w:val="center"/>
              <w:rPr>
                <w:rFonts w:ascii="Times New Roman" w:eastAsia="Times New Roman" w:hAnsi="Times New Roman" w:cs="Times New Roman"/>
                <w:color w:val="000000"/>
              </w:rPr>
            </w:pPr>
          </w:p>
          <w:p w14:paraId="0C34DEA1" w14:textId="77777777" w:rsidR="00AE436A" w:rsidRPr="00A614D5" w:rsidRDefault="00AE436A" w:rsidP="00A614D5">
            <w:pPr>
              <w:pBdr>
                <w:top w:val="nil"/>
                <w:left w:val="nil"/>
                <w:bottom w:val="nil"/>
                <w:right w:val="nil"/>
                <w:between w:val="nil"/>
              </w:pBdr>
              <w:spacing w:after="0" w:line="240" w:lineRule="auto"/>
              <w:jc w:val="center"/>
              <w:rPr>
                <w:rFonts w:ascii="Times New Roman" w:eastAsia="Times New Roman" w:hAnsi="Times New Roman" w:cs="Times New Roman"/>
                <w:color w:val="000000"/>
              </w:rPr>
            </w:pPr>
          </w:p>
          <w:p w14:paraId="634D856D" w14:textId="77777777" w:rsidR="00AE436A" w:rsidRPr="00A614D5" w:rsidRDefault="00AE436A" w:rsidP="00A614D5">
            <w:pPr>
              <w:pBdr>
                <w:top w:val="nil"/>
                <w:left w:val="nil"/>
                <w:bottom w:val="nil"/>
                <w:right w:val="nil"/>
                <w:between w:val="nil"/>
              </w:pBdr>
              <w:spacing w:after="0" w:line="240" w:lineRule="auto"/>
              <w:jc w:val="center"/>
              <w:rPr>
                <w:rFonts w:ascii="Times New Roman" w:eastAsia="Times New Roman" w:hAnsi="Times New Roman" w:cs="Times New Roman"/>
                <w:color w:val="000000"/>
              </w:rPr>
            </w:pPr>
          </w:p>
          <w:p w14:paraId="3004969E" w14:textId="77777777" w:rsidR="00AE436A" w:rsidRPr="00A614D5" w:rsidRDefault="00AE436A" w:rsidP="00A614D5">
            <w:pPr>
              <w:pBdr>
                <w:top w:val="nil"/>
                <w:left w:val="nil"/>
                <w:bottom w:val="nil"/>
                <w:right w:val="nil"/>
                <w:between w:val="nil"/>
              </w:pBdr>
              <w:spacing w:after="0" w:line="240" w:lineRule="auto"/>
              <w:jc w:val="center"/>
              <w:rPr>
                <w:rFonts w:ascii="Times New Roman" w:eastAsia="Times New Roman" w:hAnsi="Times New Roman" w:cs="Times New Roman"/>
                <w:color w:val="000000"/>
              </w:rPr>
            </w:pPr>
          </w:p>
          <w:p w14:paraId="3B12F414" w14:textId="77777777" w:rsidR="00AE436A" w:rsidRPr="00A614D5" w:rsidRDefault="00AE436A" w:rsidP="00A614D5">
            <w:pPr>
              <w:pBdr>
                <w:top w:val="nil"/>
                <w:left w:val="nil"/>
                <w:bottom w:val="nil"/>
                <w:right w:val="nil"/>
                <w:between w:val="nil"/>
              </w:pBdr>
              <w:spacing w:after="0" w:line="240" w:lineRule="auto"/>
              <w:jc w:val="center"/>
              <w:rPr>
                <w:rFonts w:ascii="Times New Roman" w:eastAsia="Times New Roman" w:hAnsi="Times New Roman" w:cs="Times New Roman"/>
                <w:color w:val="000000"/>
              </w:rPr>
            </w:pPr>
          </w:p>
          <w:p w14:paraId="612A8472" w14:textId="77777777" w:rsidR="00AE436A" w:rsidRPr="00A614D5" w:rsidRDefault="00AE436A" w:rsidP="00A614D5">
            <w:pPr>
              <w:pBdr>
                <w:top w:val="nil"/>
                <w:left w:val="nil"/>
                <w:bottom w:val="nil"/>
                <w:right w:val="nil"/>
                <w:between w:val="nil"/>
              </w:pBdr>
              <w:spacing w:after="0" w:line="240" w:lineRule="auto"/>
              <w:jc w:val="center"/>
              <w:rPr>
                <w:rFonts w:ascii="Times New Roman" w:eastAsia="Times New Roman" w:hAnsi="Times New Roman" w:cs="Times New Roman"/>
                <w:color w:val="000000"/>
              </w:rPr>
            </w:pPr>
          </w:p>
          <w:p w14:paraId="3727F9CF" w14:textId="77777777" w:rsidR="00AE436A" w:rsidRPr="00A614D5" w:rsidRDefault="00AE436A" w:rsidP="00A614D5">
            <w:pPr>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6663" w:type="dxa"/>
            <w:tcBorders>
              <w:left w:val="single" w:sz="4" w:space="0" w:color="FFFFFF" w:themeColor="background1"/>
              <w:right w:val="single" w:sz="4" w:space="0" w:color="FFFFFF" w:themeColor="background1"/>
            </w:tcBorders>
          </w:tcPr>
          <w:p w14:paraId="4ECCC0E7" w14:textId="79E0A4CE" w:rsidR="00AE436A" w:rsidRPr="00A614D5" w:rsidRDefault="00A54168" w:rsidP="00A26FD7">
            <w:pPr>
              <w:spacing w:line="240" w:lineRule="auto"/>
              <w:jc w:val="both"/>
              <w:rPr>
                <w:rFonts w:ascii="Times New Roman" w:hAnsi="Times New Roman" w:cs="Times New Roman"/>
              </w:rPr>
            </w:pPr>
            <w:bookmarkStart w:id="0" w:name="_heading=h.3szu24u8qwr5" w:colFirst="0" w:colLast="0"/>
            <w:bookmarkEnd w:id="0"/>
            <w:r w:rsidRPr="00A614D5">
              <w:rPr>
                <w:rFonts w:ascii="Times New Roman" w:hAnsi="Times New Roman" w:cs="Times New Roman"/>
              </w:rPr>
              <w:lastRenderedPageBreak/>
              <w:t xml:space="preserve">Penelitian ini dilatarbelakangi oleh pelaksanaan pembelajaran tematik terpadu yang masih belum optimal dan cenderung bersifat </w:t>
            </w:r>
            <w:r w:rsidRPr="00A614D5">
              <w:rPr>
                <w:rFonts w:ascii="Times New Roman" w:hAnsi="Times New Roman" w:cs="Times New Roman"/>
                <w:i/>
              </w:rPr>
              <w:t xml:space="preserve">teacher center </w:t>
            </w:r>
            <w:r w:rsidRPr="00A614D5">
              <w:rPr>
                <w:rFonts w:ascii="Times New Roman" w:hAnsi="Times New Roman" w:cs="Times New Roman"/>
              </w:rPr>
              <w:lastRenderedPageBreak/>
              <w:t xml:space="preserve">(berpusat pada guru), sehingga berdampak kepada hasil belajar peserta didik. Tujuan penelitian ini adalah untuk mendeskripsikan peningkatan hasil belajar peserta didik dalam pembelajaran tematik terpadu menggunakan mode </w:t>
            </w:r>
            <w:r w:rsidRPr="00A614D5">
              <w:rPr>
                <w:rFonts w:ascii="Times New Roman" w:hAnsi="Times New Roman" w:cs="Times New Roman"/>
                <w:i/>
              </w:rPr>
              <w:t xml:space="preserve">Time Token </w:t>
            </w:r>
            <w:r w:rsidRPr="00A614D5">
              <w:rPr>
                <w:rFonts w:ascii="Times New Roman" w:hAnsi="Times New Roman" w:cs="Times New Roman"/>
              </w:rPr>
              <w:t>di kelas IV SDN 12 Pagaruyung Kabupaten Tanah Datar.</w:t>
            </w:r>
            <w:r w:rsidR="00A26FD7">
              <w:rPr>
                <w:rFonts w:ascii="Times New Roman" w:hAnsi="Times New Roman" w:cs="Times New Roman"/>
              </w:rPr>
              <w:t xml:space="preserve"> </w:t>
            </w:r>
            <w:r w:rsidRPr="00A614D5">
              <w:rPr>
                <w:rFonts w:ascii="Times New Roman" w:hAnsi="Times New Roman" w:cs="Times New Roman"/>
              </w:rPr>
              <w:t xml:space="preserve">Jenis penelitian ini merupakan Penelitian Tindakan Kelas dengan menggunakan pendekatan kuantitatif dan kualitatif. Penelitian ini dilaksanakan di SDN 12 Pagaruyung dengan subjek penelitian yaitu guru dan peserta didik kelas IV. Penelitian ini dilaksanakan dalam II siklus yaitu siklus I terdiri dari II pertemuan dan siklus I terdiri dari I pertemuan. Meliputi empat tahapan, yaitu a) Perencanaan, </w:t>
            </w:r>
            <w:proofErr w:type="gramStart"/>
            <w:r w:rsidRPr="00A614D5">
              <w:rPr>
                <w:rFonts w:ascii="Times New Roman" w:hAnsi="Times New Roman" w:cs="Times New Roman"/>
              </w:rPr>
              <w:t>b)  Pelaksanaan</w:t>
            </w:r>
            <w:proofErr w:type="gramEnd"/>
            <w:r w:rsidRPr="00A614D5">
              <w:rPr>
                <w:rFonts w:ascii="Times New Roman" w:hAnsi="Times New Roman" w:cs="Times New Roman"/>
              </w:rPr>
              <w:t>, c) Pengamatan, dan d) Refeksi. Instrumen yang digunakan untuk pengumpulan data dalah tes dan non tes.</w:t>
            </w:r>
            <w:r w:rsidR="00A26FD7">
              <w:rPr>
                <w:rFonts w:ascii="Times New Roman" w:hAnsi="Times New Roman" w:cs="Times New Roman"/>
              </w:rPr>
              <w:t xml:space="preserve"> </w:t>
            </w:r>
            <w:r w:rsidRPr="00A614D5">
              <w:rPr>
                <w:rFonts w:ascii="Times New Roman" w:hAnsi="Times New Roman" w:cs="Times New Roman"/>
              </w:rPr>
              <w:t xml:space="preserve">Hasil dari penelitian ini menunjukkan bahwa adanya penngkatan </w:t>
            </w:r>
            <w:proofErr w:type="gramStart"/>
            <w:r w:rsidRPr="00A614D5">
              <w:rPr>
                <w:rFonts w:ascii="Times New Roman" w:hAnsi="Times New Roman" w:cs="Times New Roman"/>
              </w:rPr>
              <w:t>pada :</w:t>
            </w:r>
            <w:proofErr w:type="gramEnd"/>
            <w:r w:rsidRPr="00A614D5">
              <w:rPr>
                <w:rFonts w:ascii="Times New Roman" w:hAnsi="Times New Roman" w:cs="Times New Roman"/>
              </w:rPr>
              <w:t xml:space="preserve"> 1) RPP sikus I diperoleh rata-rata 85,66% (baik) dan siklus II diperoleh rata-rata 94,44% (sangat baik). 2) Pelaksanaan pada aspek guru siklus I diperoleh rata-rata 87,49% (baik) dan pada siklus II diperoleh rata-rata 94,75% (sangat baik), sedangkan pelaksanaan pada aspek peserta didik siklus I diperoleh rata-rata 82,81% (cukup) dan siklus II diperoleh rata-rata 93,75% (sangat baik). 3) Hasil Belajar peserta didik pada sklus I diperoleh rata-rata 76,24 (cukup) dan pada siklus II diperoleh rata-rata 87,5 (baik). Dengan demikian, dapat disimpulkan bahwa model </w:t>
            </w:r>
            <w:r w:rsidRPr="00A614D5">
              <w:rPr>
                <w:rFonts w:ascii="Times New Roman" w:hAnsi="Times New Roman" w:cs="Times New Roman"/>
                <w:i/>
              </w:rPr>
              <w:t xml:space="preserve">Time Token </w:t>
            </w:r>
            <w:r w:rsidRPr="00A614D5">
              <w:rPr>
                <w:rFonts w:ascii="Times New Roman" w:hAnsi="Times New Roman" w:cs="Times New Roman"/>
              </w:rPr>
              <w:t>dapat meningkatkan hasil belajar peserta didik dalam pembelajaran tematik terpadu.</w:t>
            </w:r>
          </w:p>
        </w:tc>
      </w:tr>
      <w:tr w:rsidR="00AE436A" w:rsidRPr="00A614D5" w14:paraId="7A453297" w14:textId="77777777" w:rsidTr="00A26FD7">
        <w:tc>
          <w:tcPr>
            <w:tcW w:w="2376" w:type="dxa"/>
            <w:tcBorders>
              <w:top w:val="single" w:sz="4" w:space="0" w:color="000000"/>
              <w:left w:val="single" w:sz="4" w:space="0" w:color="FFFFFF" w:themeColor="background1"/>
              <w:right w:val="single" w:sz="4" w:space="0" w:color="FFFFFF" w:themeColor="background1"/>
            </w:tcBorders>
          </w:tcPr>
          <w:p w14:paraId="4F97BF05" w14:textId="77777777" w:rsidR="00AE436A" w:rsidRPr="00A614D5" w:rsidRDefault="00A54168" w:rsidP="00A614D5">
            <w:pPr>
              <w:spacing w:line="240" w:lineRule="auto"/>
              <w:rPr>
                <w:rFonts w:ascii="Times New Roman" w:eastAsia="Times New Roman" w:hAnsi="Times New Roman" w:cs="Times New Roman"/>
              </w:rPr>
            </w:pPr>
            <w:r w:rsidRPr="00A614D5">
              <w:rPr>
                <w:rFonts w:ascii="Times New Roman" w:eastAsia="Times New Roman" w:hAnsi="Times New Roman" w:cs="Times New Roman"/>
              </w:rPr>
              <w:lastRenderedPageBreak/>
              <w:t xml:space="preserve">Corresponding </w:t>
            </w:r>
            <w:proofErr w:type="gramStart"/>
            <w:r w:rsidRPr="00A614D5">
              <w:rPr>
                <w:rFonts w:ascii="Times New Roman" w:eastAsia="Times New Roman" w:hAnsi="Times New Roman" w:cs="Times New Roman"/>
              </w:rPr>
              <w:t>author :</w:t>
            </w:r>
            <w:proofErr w:type="gramEnd"/>
            <w:r w:rsidRPr="00A614D5">
              <w:rPr>
                <w:rFonts w:ascii="Times New Roman" w:eastAsia="Times New Roman" w:hAnsi="Times New Roman" w:cs="Times New Roman"/>
              </w:rPr>
              <w:t xml:space="preserve"> </w:t>
            </w:r>
            <w:hyperlink r:id="rId8" w:history="1">
              <w:r w:rsidRPr="00A26FD7">
                <w:rPr>
                  <w:rStyle w:val="Hyperlink"/>
                  <w:rFonts w:ascii="Times New Roman" w:eastAsia="Times New Roman" w:hAnsi="Times New Roman" w:cs="Times New Roman"/>
                  <w:sz w:val="18"/>
                  <w:szCs w:val="18"/>
                </w:rPr>
                <w:t>fadilaturrahmi03@gmail.com</w:t>
              </w:r>
            </w:hyperlink>
            <w:r w:rsidRPr="00A26FD7">
              <w:rPr>
                <w:rFonts w:ascii="Times New Roman" w:eastAsia="Times New Roman" w:hAnsi="Times New Roman" w:cs="Times New Roman"/>
                <w:sz w:val="18"/>
                <w:szCs w:val="18"/>
              </w:rPr>
              <w:t xml:space="preserve"> </w:t>
            </w:r>
          </w:p>
        </w:tc>
        <w:tc>
          <w:tcPr>
            <w:tcW w:w="6663" w:type="dxa"/>
            <w:tcBorders>
              <w:left w:val="single" w:sz="4" w:space="0" w:color="FFFFFF" w:themeColor="background1"/>
              <w:right w:val="single" w:sz="4" w:space="0" w:color="FFFFFF" w:themeColor="background1"/>
            </w:tcBorders>
          </w:tcPr>
          <w:p w14:paraId="0B87F817" w14:textId="77777777" w:rsidR="00AE436A" w:rsidRPr="00A614D5" w:rsidRDefault="002842B1" w:rsidP="00A614D5">
            <w:pPr>
              <w:pBdr>
                <w:top w:val="nil"/>
                <w:left w:val="nil"/>
                <w:bottom w:val="nil"/>
                <w:right w:val="nil"/>
                <w:between w:val="nil"/>
              </w:pBdr>
              <w:spacing w:after="0" w:line="240" w:lineRule="auto"/>
              <w:jc w:val="right"/>
              <w:rPr>
                <w:rFonts w:ascii="Times New Roman" w:eastAsia="Times New Roman" w:hAnsi="Times New Roman" w:cs="Times New Roman"/>
                <w:color w:val="000000"/>
              </w:rPr>
            </w:pPr>
            <w:r w:rsidRPr="00A614D5">
              <w:rPr>
                <w:rFonts w:ascii="Times New Roman" w:eastAsia="Times New Roman" w:hAnsi="Times New Roman" w:cs="Times New Roman"/>
                <w:color w:val="000000"/>
              </w:rPr>
              <w:t>JBES 2022</w:t>
            </w:r>
          </w:p>
        </w:tc>
      </w:tr>
    </w:tbl>
    <w:p w14:paraId="4BB2B973" w14:textId="77777777" w:rsidR="00AE436A" w:rsidRDefault="00AE436A">
      <w:pPr>
        <w:rPr>
          <w:rFonts w:ascii="Times New Roman" w:eastAsia="Times New Roman" w:hAnsi="Times New Roman" w:cs="Times New Roman"/>
          <w:sz w:val="24"/>
          <w:szCs w:val="24"/>
        </w:rPr>
        <w:sectPr w:rsidR="00AE436A" w:rsidSect="00A26FD7">
          <w:headerReference w:type="default" r:id="rId9"/>
          <w:footerReference w:type="default" r:id="rId10"/>
          <w:pgSz w:w="12240" w:h="15840"/>
          <w:pgMar w:top="1440" w:right="1892" w:bottom="1440" w:left="1440" w:header="708" w:footer="708" w:gutter="0"/>
          <w:pgNumType w:start="381"/>
          <w:cols w:space="720"/>
        </w:sectPr>
      </w:pPr>
    </w:p>
    <w:p w14:paraId="4C03A86A" w14:textId="77777777" w:rsidR="008F4634" w:rsidRPr="008F4634" w:rsidRDefault="008F4634" w:rsidP="008F4634">
      <w:pPr>
        <w:spacing w:line="360" w:lineRule="auto"/>
        <w:jc w:val="both"/>
        <w:rPr>
          <w:rFonts w:ascii="Times New Roman" w:hAnsi="Times New Roman" w:cs="Times New Roman"/>
          <w:b/>
          <w:sz w:val="24"/>
          <w:szCs w:val="24"/>
        </w:rPr>
      </w:pPr>
      <w:r w:rsidRPr="008F4634">
        <w:rPr>
          <w:rFonts w:ascii="Times New Roman" w:hAnsi="Times New Roman" w:cs="Times New Roman"/>
          <w:b/>
          <w:sz w:val="24"/>
          <w:szCs w:val="24"/>
        </w:rPr>
        <w:t>PENDAHULUAN</w:t>
      </w:r>
    </w:p>
    <w:p w14:paraId="4360B9B5" w14:textId="77777777" w:rsidR="008F4634" w:rsidRPr="008F4634" w:rsidRDefault="008F4634" w:rsidP="008F4634">
      <w:pPr>
        <w:spacing w:line="360" w:lineRule="auto"/>
        <w:ind w:firstLine="720"/>
        <w:jc w:val="both"/>
        <w:rPr>
          <w:rFonts w:ascii="Times New Roman" w:hAnsi="Times New Roman" w:cs="Times New Roman"/>
          <w:sz w:val="24"/>
          <w:szCs w:val="24"/>
        </w:rPr>
      </w:pPr>
      <w:r w:rsidRPr="008F4634">
        <w:rPr>
          <w:rFonts w:ascii="Times New Roman" w:hAnsi="Times New Roman" w:cs="Times New Roman"/>
          <w:sz w:val="24"/>
          <w:szCs w:val="24"/>
        </w:rPr>
        <w:t>Kurikulum 2013 adalah kurikulum yang berlaku dalam sistem pendidikan di Indonesia saat ini. Dimana kurikulum 2013 merupakan pengembangan dari kurikulum sebelumnya untuk menanggapi berbagai tantangan internal maupun eksternal. Pelaksanaan kurikulum 2013 memfokuskan semua mata pelajaran yang ada untuk mendukung berbagai kompetensi peserta didik, baik itu sikap, keterampilan maupun pengetahuan peserta didik. Kurikulum 2013 diharapkan mampu menghasilkan generasi penerus yang mampu menjawab tantangan global dengan mengembangkan seluruh potensi yang dimiliki peserta didik, sehingga kemampuan kognitif (pengetahuan), sikap spiritual, sikap sosial, dan keterampilan peserta didik dapat berkembang secara seimbang.</w:t>
      </w:r>
    </w:p>
    <w:p w14:paraId="70C12E5E" w14:textId="77777777" w:rsidR="008F4634" w:rsidRPr="008F4634" w:rsidRDefault="008F4634" w:rsidP="008F4634">
      <w:pPr>
        <w:autoSpaceDE w:val="0"/>
        <w:autoSpaceDN w:val="0"/>
        <w:adjustRightInd w:val="0"/>
        <w:spacing w:after="0" w:line="360" w:lineRule="auto"/>
        <w:ind w:firstLine="720"/>
        <w:jc w:val="both"/>
        <w:rPr>
          <w:rFonts w:ascii="Times New Roman" w:hAnsi="Times New Roman" w:cs="Times New Roman"/>
          <w:sz w:val="24"/>
          <w:szCs w:val="24"/>
        </w:rPr>
      </w:pPr>
      <w:r w:rsidRPr="008F4634">
        <w:rPr>
          <w:rFonts w:ascii="Times New Roman" w:hAnsi="Times New Roman" w:cs="Times New Roman"/>
          <w:sz w:val="24"/>
          <w:szCs w:val="24"/>
        </w:rPr>
        <w:t>Dalam proses pembelajaran pada Kurikulum 2013 untuk semua jenjang dilaksanakan dengan menggunakan pendekatan ilmiah, pembelajaran tematik terpadu, dan penilaian autentik. Hal ini sejalan dengan Peraturan Menteri Pendidikan dan Kebudayaan Republik Indonesia Nomor 81A tahun 2013 tentang Implementasi Kurikulum bahwa proses pembelajaran dengan menggunakan pendekatan ilmiah terdiri atas lima pengalaman belajar pokok, yang terdiri dari: mengamati, menanya, mengumpulkan informasi, mengolah informasi, dan mengkomunikasikan. Selain itu, Peraturan Menteri Pendidikan dan Kebudayaan Republik Indonesia Nomor 66 tahun 2013 tentang Standar Penilaian menyatakan bahwa penilaian otentik merupakan penilaian yang dilakukan secara komprehensif untuk menilai mulai dari masukan (</w:t>
      </w:r>
      <w:r w:rsidRPr="008F4634">
        <w:rPr>
          <w:rFonts w:ascii="Times New Roman" w:hAnsi="Times New Roman" w:cs="Times New Roman"/>
          <w:i/>
          <w:iCs/>
          <w:sz w:val="24"/>
          <w:szCs w:val="24"/>
        </w:rPr>
        <w:t>input</w:t>
      </w:r>
      <w:r w:rsidRPr="008F4634">
        <w:rPr>
          <w:rFonts w:ascii="Times New Roman" w:hAnsi="Times New Roman" w:cs="Times New Roman"/>
          <w:sz w:val="24"/>
          <w:szCs w:val="24"/>
        </w:rPr>
        <w:t>)</w:t>
      </w:r>
      <w:r w:rsidRPr="008F4634">
        <w:rPr>
          <w:rFonts w:ascii="Times New Roman" w:hAnsi="Times New Roman" w:cs="Times New Roman"/>
          <w:i/>
          <w:iCs/>
          <w:sz w:val="24"/>
          <w:szCs w:val="24"/>
        </w:rPr>
        <w:t xml:space="preserve">, </w:t>
      </w:r>
      <w:r w:rsidRPr="008F4634">
        <w:rPr>
          <w:rFonts w:ascii="Times New Roman" w:hAnsi="Times New Roman" w:cs="Times New Roman"/>
          <w:sz w:val="24"/>
          <w:szCs w:val="24"/>
        </w:rPr>
        <w:t>proses</w:t>
      </w:r>
      <w:r w:rsidRPr="008F4634">
        <w:rPr>
          <w:rFonts w:ascii="Times New Roman" w:hAnsi="Times New Roman" w:cs="Times New Roman"/>
          <w:i/>
          <w:iCs/>
          <w:sz w:val="24"/>
          <w:szCs w:val="24"/>
        </w:rPr>
        <w:t xml:space="preserve">, </w:t>
      </w:r>
      <w:r w:rsidRPr="008F4634">
        <w:rPr>
          <w:rFonts w:ascii="Times New Roman" w:hAnsi="Times New Roman" w:cs="Times New Roman"/>
          <w:sz w:val="24"/>
          <w:szCs w:val="24"/>
        </w:rPr>
        <w:t>dan keluaran (</w:t>
      </w:r>
      <w:r w:rsidRPr="008F4634">
        <w:rPr>
          <w:rFonts w:ascii="Times New Roman" w:hAnsi="Times New Roman" w:cs="Times New Roman"/>
          <w:i/>
          <w:iCs/>
          <w:sz w:val="24"/>
          <w:szCs w:val="24"/>
        </w:rPr>
        <w:t>output</w:t>
      </w:r>
      <w:r w:rsidRPr="008F4634">
        <w:rPr>
          <w:rFonts w:ascii="Times New Roman" w:hAnsi="Times New Roman" w:cs="Times New Roman"/>
          <w:sz w:val="24"/>
          <w:szCs w:val="24"/>
        </w:rPr>
        <w:t xml:space="preserve">) pembelajaran. Pelaksanaan Kurikulum 2013 pada SD/MI dilakukan melalui pembelajaran dengan pendekatan tematik-terpadu dari Kelas I sampai Kelas </w:t>
      </w:r>
      <w:proofErr w:type="gramStart"/>
      <w:r w:rsidRPr="008F4634">
        <w:rPr>
          <w:rFonts w:ascii="Times New Roman" w:hAnsi="Times New Roman" w:cs="Times New Roman"/>
          <w:sz w:val="24"/>
          <w:szCs w:val="24"/>
        </w:rPr>
        <w:t>VI  mata</w:t>
      </w:r>
      <w:proofErr w:type="gramEnd"/>
      <w:r w:rsidRPr="008F4634">
        <w:rPr>
          <w:rFonts w:ascii="Times New Roman" w:hAnsi="Times New Roman" w:cs="Times New Roman"/>
          <w:sz w:val="24"/>
          <w:szCs w:val="24"/>
        </w:rPr>
        <w:t xml:space="preserve"> pelajaran Pendidikan Agama dan Budi Pekerti dikecualikan untuk tidak menggunakan pembelajaran tematik-terpadu. Pembelajaran tematik terpadu merupakan pendekatan pembelajaran yang mengintegrasikan berbagai kompetensi dari berbagai mata pelajaran ke dalam sebuah tema.</w:t>
      </w:r>
    </w:p>
    <w:p w14:paraId="3E1CAF47" w14:textId="77777777" w:rsidR="008F4634" w:rsidRPr="008F4634" w:rsidRDefault="008F4634" w:rsidP="008F4634">
      <w:pPr>
        <w:autoSpaceDE w:val="0"/>
        <w:autoSpaceDN w:val="0"/>
        <w:adjustRightInd w:val="0"/>
        <w:spacing w:after="0" w:line="360" w:lineRule="auto"/>
        <w:ind w:firstLine="720"/>
        <w:jc w:val="both"/>
        <w:rPr>
          <w:rFonts w:ascii="Times New Roman" w:hAnsi="Times New Roman" w:cs="Times New Roman"/>
          <w:sz w:val="24"/>
          <w:szCs w:val="24"/>
        </w:rPr>
      </w:pPr>
      <w:r w:rsidRPr="008F4634">
        <w:rPr>
          <w:rFonts w:ascii="Times New Roman" w:hAnsi="Times New Roman" w:cs="Times New Roman"/>
          <w:sz w:val="24"/>
          <w:szCs w:val="24"/>
        </w:rPr>
        <w:t>Permendikbud (2013) dalam Pedoman Pembelajaran Tematik Terpadu menjelaskan bahwa Pembelajaran tematik merupakan salah satu model pembelajaran terpadu yang menggunakan tema untuk mengaitkan beberapa mata pelajaran sehingga dapat memberikan pengalaman bermakna bagi peserta didik. Pembelajaran terpadu didefinisikan sebagai pembelajaran yang menghubungkan berbagai gagasan, konsep, keterampilan, sikap, dan nilai, baik antar mata pelajaran maupun dalam satu mata pelajaran.</w:t>
      </w:r>
    </w:p>
    <w:p w14:paraId="6D7D1C9E" w14:textId="77777777" w:rsidR="008F4634" w:rsidRPr="008F4634" w:rsidRDefault="008F4634" w:rsidP="008F4634">
      <w:pPr>
        <w:autoSpaceDE w:val="0"/>
        <w:autoSpaceDN w:val="0"/>
        <w:adjustRightInd w:val="0"/>
        <w:spacing w:after="0" w:line="360" w:lineRule="auto"/>
        <w:ind w:firstLine="720"/>
        <w:jc w:val="both"/>
        <w:rPr>
          <w:rFonts w:ascii="Times New Roman" w:hAnsi="Times New Roman" w:cs="Times New Roman"/>
          <w:sz w:val="24"/>
          <w:szCs w:val="24"/>
        </w:rPr>
      </w:pPr>
      <w:r w:rsidRPr="008F4634">
        <w:rPr>
          <w:rFonts w:ascii="Times New Roman" w:hAnsi="Times New Roman" w:cs="Times New Roman"/>
          <w:sz w:val="24"/>
          <w:szCs w:val="24"/>
        </w:rPr>
        <w:t>Dalam kegiatan pembelajaran tematik terpadu yang idealnya, menuntut guru untuk memberikan pembelajaran yang asyik, dan menyenangkan, guru tidak bersifat otoriter melainkan sebagai pembimbing, guru diharapkan mampu melihat potensi, minat dan bakat peserta didik, guru diminta aktif, kreatif, inovatif, menyenangkan dan sesuai dengan lingkungan peseta didik. Untuk melihat potensi yang dimiliki oleh peserta didik, guru perlu memberikan stimulus dengan cara menyajikan materi dengan cara yang berbeda dan mampu menarik minat sehingga peserta didik mampu memahami dengan baik materi yang diberikan.</w:t>
      </w:r>
    </w:p>
    <w:p w14:paraId="73BFD3D4" w14:textId="77777777" w:rsidR="008F4634" w:rsidRPr="008F4634" w:rsidRDefault="008F4634" w:rsidP="008F4634">
      <w:pPr>
        <w:autoSpaceDE w:val="0"/>
        <w:autoSpaceDN w:val="0"/>
        <w:adjustRightInd w:val="0"/>
        <w:spacing w:after="0" w:line="360" w:lineRule="auto"/>
        <w:ind w:firstLine="720"/>
        <w:jc w:val="both"/>
        <w:rPr>
          <w:rFonts w:ascii="Times New Roman" w:hAnsi="Times New Roman" w:cs="Times New Roman"/>
          <w:sz w:val="24"/>
          <w:szCs w:val="24"/>
        </w:rPr>
      </w:pPr>
      <w:r w:rsidRPr="008F4634">
        <w:rPr>
          <w:rFonts w:ascii="Times New Roman" w:hAnsi="Times New Roman" w:cs="Times New Roman"/>
          <w:sz w:val="24"/>
          <w:szCs w:val="24"/>
        </w:rPr>
        <w:t>Ciri lain pembelajaran dalam kurikulum 2013 yang menggunakan tematik terpadu adalah pembelajaran bermakna, memberi kesempatan kepada anak untuk menjadi pelaku utama dalam proses pembelajaran (student center), mengutamakan  pengalaman langsung, aktifitas belajar yang menyenangkan serta media yang bervariasi. Sehingga pelajaran yang didapat benar-benar diserap sehingga hasil belajarnya juga akan baik.  Hosnan (2014:364) menyebutkan bahwa “pembelajaran tematik lebih menekankan pada keterlibatan siswa dalam proses pembelajaran, sehingga siswa dapat memperoleh pengalaman langsung dan terlatih untuk dapat menemukan sendiri berbagai pengetahuan yang dipelajarinya”. Sehingga dapat disimpulkan bahwa dalam kurikulum 2013 pembelajaran tematik terpadu merupakan pembelajaran yang menggunakan tema untuk mengaitkan mata pelajaran secara terpadu sehingga dapat memberikan pengalaman yang bermakna pada peserta didik.</w:t>
      </w:r>
    </w:p>
    <w:p w14:paraId="212E64BA" w14:textId="77777777" w:rsidR="008F4634" w:rsidRPr="008F4634" w:rsidRDefault="008F4634" w:rsidP="008F4634">
      <w:pPr>
        <w:autoSpaceDE w:val="0"/>
        <w:autoSpaceDN w:val="0"/>
        <w:adjustRightInd w:val="0"/>
        <w:spacing w:after="0" w:line="360" w:lineRule="auto"/>
        <w:ind w:firstLine="720"/>
        <w:jc w:val="both"/>
        <w:rPr>
          <w:rFonts w:ascii="Times New Roman" w:hAnsi="Times New Roman" w:cs="Times New Roman"/>
          <w:sz w:val="24"/>
          <w:szCs w:val="24"/>
        </w:rPr>
      </w:pPr>
      <w:r w:rsidRPr="008F4634">
        <w:rPr>
          <w:rFonts w:ascii="Times New Roman" w:hAnsi="Times New Roman" w:cs="Times New Roman"/>
          <w:sz w:val="24"/>
          <w:szCs w:val="24"/>
        </w:rPr>
        <w:t>Dalam pelaksanaan pembelajaran tematik terpadu, guru harus memiliki persiapan yang matang dalam menyusun rencana pelaksanaan pembelajaran (RPP), karena dengan itu pembelajaran akan lebih terarah nantinya. Penyusunan rencana pelaksanaan perancanaan (RPP) merupakan hal wajib yang harus dilakukan oleh guru sebelum melaksanakan proses pembelajaran. Selain itu, pembelajaran juga akan terlaksana dengan baik dengan cara memilih model pembelajaran yang tepat dengan materi yang diajarkan. Dimana, model pembelajaran yaitu, suatu perencanaan yang digunakan sebagai pedoman dalam merencanakan pembelajaran di dalam kelas atau suatu pembelajaran dalam tutorial belajar untuk mencapai tujuan tertentu yang dirancang dari awal sampai akhir pembelajaran (Trianto, 2011).</w:t>
      </w:r>
    </w:p>
    <w:p w14:paraId="0BDAFF07" w14:textId="77777777" w:rsidR="008F4634" w:rsidRPr="008F4634" w:rsidRDefault="008F4634" w:rsidP="008F4634">
      <w:pPr>
        <w:autoSpaceDE w:val="0"/>
        <w:autoSpaceDN w:val="0"/>
        <w:adjustRightInd w:val="0"/>
        <w:spacing w:after="0" w:line="360" w:lineRule="auto"/>
        <w:ind w:firstLine="720"/>
        <w:jc w:val="both"/>
        <w:rPr>
          <w:rFonts w:ascii="Times New Roman" w:hAnsi="Times New Roman" w:cs="Times New Roman"/>
          <w:sz w:val="24"/>
          <w:szCs w:val="24"/>
        </w:rPr>
      </w:pPr>
      <w:r w:rsidRPr="008F4634">
        <w:rPr>
          <w:rFonts w:ascii="Times New Roman" w:hAnsi="Times New Roman" w:cs="Times New Roman"/>
          <w:sz w:val="24"/>
          <w:szCs w:val="24"/>
        </w:rPr>
        <w:t>Jika rencana dan pelaksanaan pembelajaran sudah dilaksanakan dengan baik, maka akan memberikan hasil yang baik bagi peserta didik. Hasil belajar merupakan kemampuan yang dimiliki oleh peserta didik dan setelah ia mengalami proses belajar atau sebuah prestasi dari apa yang telah dilakukan. Pembelajaran dikatakan berhasil jika proses belajarnya terdapat perubahan yang positif, baik perubahan secara akademik maupun secara tingkah laku. Menurut Susanto (2013) bahwa “hasil belajar merupakan perubahan-perubahan yang terjadi pada diri peserta didik, baik yang menyangkut aspek kognitif, afektif maupun psikomotor sebagai hasil dari kegiatan belajar”.</w:t>
      </w:r>
    </w:p>
    <w:p w14:paraId="6B765FA5" w14:textId="77777777" w:rsidR="008F4634" w:rsidRPr="008F4634" w:rsidRDefault="008F4634" w:rsidP="008F4634">
      <w:pPr>
        <w:autoSpaceDE w:val="0"/>
        <w:autoSpaceDN w:val="0"/>
        <w:adjustRightInd w:val="0"/>
        <w:spacing w:after="0" w:line="360" w:lineRule="auto"/>
        <w:ind w:firstLine="720"/>
        <w:jc w:val="both"/>
        <w:rPr>
          <w:rFonts w:ascii="Times New Roman" w:hAnsi="Times New Roman" w:cs="Times New Roman"/>
          <w:sz w:val="24"/>
          <w:szCs w:val="24"/>
        </w:rPr>
      </w:pPr>
      <w:r w:rsidRPr="008F4634">
        <w:rPr>
          <w:rFonts w:ascii="Times New Roman" w:hAnsi="Times New Roman" w:cs="Times New Roman"/>
          <w:sz w:val="24"/>
          <w:szCs w:val="24"/>
        </w:rPr>
        <w:t xml:space="preserve">Bedasarkan studi pendahuluan (observasi) yang penulis lakukan di SDN 12 Pagaruyung pada tanggal 27 September – 2 Oktober 2021. Penulis menemukan beberapa permasalahan, diantaranya dari segi guru 1) kegiatan pembelajaran masih berpusat pada guru. Hal itu dilihat dari guru yang masih berorientasi kepada </w:t>
      </w:r>
      <w:r w:rsidRPr="008F4634">
        <w:rPr>
          <w:rFonts w:ascii="Times New Roman" w:hAnsi="Times New Roman" w:cs="Times New Roman"/>
          <w:i/>
          <w:sz w:val="24"/>
          <w:szCs w:val="24"/>
        </w:rPr>
        <w:t xml:space="preserve">teacher center </w:t>
      </w:r>
      <w:r w:rsidRPr="008F4634">
        <w:rPr>
          <w:rFonts w:ascii="Times New Roman" w:hAnsi="Times New Roman" w:cs="Times New Roman"/>
          <w:sz w:val="24"/>
          <w:szCs w:val="24"/>
        </w:rPr>
        <w:t>(berpusat pada guru) saat penyampaian materi dan kurang melibatkan peserta didik secara aktif, 2) guru kurang menggunakan media pembelajaran yang relevan, 3) pembelajaran kurang optimal menggunakan model pembelajaran yang inovatif.</w:t>
      </w:r>
    </w:p>
    <w:p w14:paraId="37402E4F" w14:textId="77777777" w:rsidR="008F4634" w:rsidRPr="008F4634" w:rsidRDefault="008F4634" w:rsidP="008F4634">
      <w:pPr>
        <w:autoSpaceDE w:val="0"/>
        <w:autoSpaceDN w:val="0"/>
        <w:adjustRightInd w:val="0"/>
        <w:spacing w:after="0" w:line="360" w:lineRule="auto"/>
        <w:ind w:firstLine="720"/>
        <w:jc w:val="both"/>
        <w:rPr>
          <w:rFonts w:ascii="Times New Roman" w:hAnsi="Times New Roman" w:cs="Times New Roman"/>
          <w:sz w:val="24"/>
          <w:szCs w:val="24"/>
        </w:rPr>
      </w:pPr>
      <w:r w:rsidRPr="008F4634">
        <w:rPr>
          <w:rFonts w:ascii="Times New Roman" w:hAnsi="Times New Roman" w:cs="Times New Roman"/>
          <w:sz w:val="24"/>
          <w:szCs w:val="24"/>
        </w:rPr>
        <w:t>Disamping itu juga memperlihatkan beberapa permasalahan pada peserta didik dalam pelaksanaan dalam proses pembelajaran, diantaranya 1) peserta didik masih belum aktif dalam proses pembelajaran, 2) sebagian peserta didik tidak ikut berperan serta dalam pembelajaran, hanya peserta didik yang dominan saja yang ikut memberikan kontribusi baik saat diberikan kesempatan oleh guru maupun saat diskusi kelompok, 3) Peserta didik kurang berminat dalam bekerja kelompok dan kurang mengerti dalam membuat kesimpulan pada akhir pembelajaran dan juga didalam proses pembelajaran peserta didik kurang menghargai pendapat temannya, 4) peserta didik belum berani mengeluarkan pendapat di depan teman sebayanya.</w:t>
      </w:r>
    </w:p>
    <w:p w14:paraId="343D5FCC" w14:textId="77777777" w:rsidR="008F4634" w:rsidRPr="008F4634" w:rsidRDefault="008F4634" w:rsidP="008F4634">
      <w:pPr>
        <w:autoSpaceDE w:val="0"/>
        <w:autoSpaceDN w:val="0"/>
        <w:adjustRightInd w:val="0"/>
        <w:spacing w:after="0" w:line="360" w:lineRule="auto"/>
        <w:ind w:firstLine="720"/>
        <w:jc w:val="both"/>
        <w:rPr>
          <w:rFonts w:ascii="Times New Roman" w:hAnsi="Times New Roman" w:cs="Times New Roman"/>
          <w:sz w:val="24"/>
          <w:szCs w:val="24"/>
        </w:rPr>
      </w:pPr>
      <w:r w:rsidRPr="008F4634">
        <w:rPr>
          <w:rFonts w:ascii="Times New Roman" w:hAnsi="Times New Roman" w:cs="Times New Roman"/>
          <w:sz w:val="24"/>
          <w:szCs w:val="24"/>
        </w:rPr>
        <w:t>Kondisi pembelajaran yang penulis jelaskan tersebut memberikan dampak terhadap prestasi belajar peserta didik.</w:t>
      </w:r>
    </w:p>
    <w:p w14:paraId="3190D972" w14:textId="77777777" w:rsidR="008F4634" w:rsidRPr="008F4634" w:rsidRDefault="008F4634" w:rsidP="008F4634">
      <w:pPr>
        <w:autoSpaceDE w:val="0"/>
        <w:autoSpaceDN w:val="0"/>
        <w:adjustRightInd w:val="0"/>
        <w:spacing w:after="0" w:line="360" w:lineRule="auto"/>
        <w:ind w:firstLine="720"/>
        <w:jc w:val="both"/>
        <w:rPr>
          <w:rFonts w:ascii="Times New Roman" w:hAnsi="Times New Roman" w:cs="Times New Roman"/>
          <w:sz w:val="24"/>
          <w:szCs w:val="24"/>
        </w:rPr>
      </w:pPr>
      <w:r w:rsidRPr="008F4634">
        <w:rPr>
          <w:rFonts w:ascii="Times New Roman" w:hAnsi="Times New Roman" w:cs="Times New Roman"/>
          <w:sz w:val="24"/>
          <w:szCs w:val="24"/>
        </w:rPr>
        <w:t>Adapun salah satu tindakan yang dapat dilakukan guru dalam mengatasi masalah tersebut adalah dengan memilih model pembelajaran yang tepat sesuai dengan pelaksanaan pembelajaran, hal itu berguna untuk memperbaiki kualitas pembelajaran yang dapat mendorong keterampilan guru dan aktivitas belajar peserta didik dalam pembelajaran sehingga dapat meningkatkan hasil belajar peserta didik.</w:t>
      </w:r>
    </w:p>
    <w:p w14:paraId="1CF2B711" w14:textId="77777777" w:rsidR="008F4634" w:rsidRPr="008F4634" w:rsidRDefault="008F4634" w:rsidP="008F4634">
      <w:pPr>
        <w:autoSpaceDE w:val="0"/>
        <w:autoSpaceDN w:val="0"/>
        <w:adjustRightInd w:val="0"/>
        <w:spacing w:after="0" w:line="360" w:lineRule="auto"/>
        <w:jc w:val="both"/>
        <w:rPr>
          <w:rFonts w:ascii="Times New Roman" w:hAnsi="Times New Roman" w:cs="Times New Roman"/>
          <w:sz w:val="24"/>
          <w:szCs w:val="24"/>
        </w:rPr>
      </w:pPr>
      <w:r w:rsidRPr="008F4634">
        <w:rPr>
          <w:rFonts w:ascii="Times New Roman" w:hAnsi="Times New Roman" w:cs="Times New Roman"/>
          <w:sz w:val="24"/>
          <w:szCs w:val="24"/>
        </w:rPr>
        <w:tab/>
        <w:t xml:space="preserve">Dalam penelitian ini, peneliti memilih model pembelajaran </w:t>
      </w:r>
      <w:r w:rsidRPr="008F4634">
        <w:rPr>
          <w:rFonts w:ascii="Times New Roman" w:hAnsi="Times New Roman" w:cs="Times New Roman"/>
          <w:i/>
          <w:sz w:val="24"/>
          <w:szCs w:val="24"/>
        </w:rPr>
        <w:t xml:space="preserve">Time Token </w:t>
      </w:r>
      <w:r w:rsidRPr="008F4634">
        <w:rPr>
          <w:rFonts w:ascii="Times New Roman" w:hAnsi="Times New Roman" w:cs="Times New Roman"/>
          <w:sz w:val="24"/>
          <w:szCs w:val="24"/>
        </w:rPr>
        <w:t>sebagai alternatif tindakan</w:t>
      </w:r>
      <w:r w:rsidRPr="008F4634">
        <w:rPr>
          <w:rFonts w:ascii="Times New Roman" w:hAnsi="Times New Roman" w:cs="Times New Roman"/>
          <w:i/>
          <w:sz w:val="24"/>
          <w:szCs w:val="24"/>
        </w:rPr>
        <w:t xml:space="preserve"> </w:t>
      </w:r>
      <w:r w:rsidRPr="008F4634">
        <w:rPr>
          <w:rFonts w:ascii="Times New Roman" w:hAnsi="Times New Roman" w:cs="Times New Roman"/>
          <w:sz w:val="24"/>
          <w:szCs w:val="24"/>
        </w:rPr>
        <w:t xml:space="preserve">untuk meningkatkan hasil pembelajaran peserta didik. Model pembelajaran </w:t>
      </w:r>
      <w:r w:rsidRPr="008F4634">
        <w:rPr>
          <w:rFonts w:ascii="Times New Roman" w:hAnsi="Times New Roman" w:cs="Times New Roman"/>
          <w:i/>
          <w:sz w:val="24"/>
          <w:szCs w:val="24"/>
        </w:rPr>
        <w:t xml:space="preserve">Time Token </w:t>
      </w:r>
      <w:r w:rsidRPr="008F4634">
        <w:rPr>
          <w:rFonts w:ascii="Times New Roman" w:hAnsi="Times New Roman" w:cs="Times New Roman"/>
          <w:sz w:val="24"/>
          <w:szCs w:val="24"/>
        </w:rPr>
        <w:t>dapat meningkatkan aktivitas peserta didik dengan cara memberi kesempatan kepada para peserta didik secara merata memberikan konstribusi saat pembelajaran berlangsung juga dapat mengatasi hambatan pemerataan yang sering terjadi saat diskusi kelompok, serta dapat meningkatkan keterampilan guru dalam menerapkan model pembelajaran kooperatif.</w:t>
      </w:r>
    </w:p>
    <w:p w14:paraId="2665DA0C" w14:textId="77777777" w:rsidR="008F4634" w:rsidRPr="008F4634" w:rsidRDefault="008F4634" w:rsidP="008F4634">
      <w:pPr>
        <w:autoSpaceDE w:val="0"/>
        <w:autoSpaceDN w:val="0"/>
        <w:adjustRightInd w:val="0"/>
        <w:spacing w:after="0" w:line="360" w:lineRule="auto"/>
        <w:jc w:val="both"/>
        <w:rPr>
          <w:rFonts w:ascii="Times New Roman" w:hAnsi="Times New Roman" w:cs="Times New Roman"/>
          <w:sz w:val="24"/>
          <w:szCs w:val="24"/>
        </w:rPr>
      </w:pPr>
      <w:r w:rsidRPr="008F4634">
        <w:rPr>
          <w:rFonts w:ascii="Times New Roman" w:hAnsi="Times New Roman" w:cs="Times New Roman"/>
          <w:i/>
          <w:sz w:val="24"/>
          <w:szCs w:val="24"/>
        </w:rPr>
        <w:tab/>
        <w:t xml:space="preserve">Time Token </w:t>
      </w:r>
      <w:r w:rsidRPr="008F4634">
        <w:rPr>
          <w:rFonts w:ascii="Times New Roman" w:hAnsi="Times New Roman" w:cs="Times New Roman"/>
          <w:sz w:val="24"/>
          <w:szCs w:val="24"/>
        </w:rPr>
        <w:t xml:space="preserve">merupakan salah satu model pembelajaran kooperatif yang digunakan untuk melatih keterampilan bersosialisasi dan berpartisipasi, yang berupa kupon berbicara selama kurang lebih 30 detik masing-masing peserta didik. Peserta didik harus berbicara untuk dapat menghabiskan kupon tersebut. Tujuannya menghindari peserta didik yang mendominasi pembicaraan atau diam sama sekali. </w:t>
      </w:r>
    </w:p>
    <w:p w14:paraId="2C6AD427" w14:textId="77777777" w:rsidR="008F4634" w:rsidRPr="008F4634" w:rsidRDefault="008F4634" w:rsidP="008F4634">
      <w:pPr>
        <w:autoSpaceDE w:val="0"/>
        <w:autoSpaceDN w:val="0"/>
        <w:adjustRightInd w:val="0"/>
        <w:spacing w:after="0" w:line="360" w:lineRule="auto"/>
        <w:ind w:firstLine="720"/>
        <w:jc w:val="both"/>
        <w:rPr>
          <w:rFonts w:ascii="Times New Roman" w:hAnsi="Times New Roman" w:cs="Times New Roman"/>
          <w:sz w:val="24"/>
          <w:szCs w:val="24"/>
        </w:rPr>
      </w:pPr>
      <w:r w:rsidRPr="008F4634">
        <w:rPr>
          <w:rFonts w:ascii="Times New Roman" w:hAnsi="Times New Roman" w:cs="Times New Roman"/>
          <w:sz w:val="24"/>
          <w:szCs w:val="24"/>
        </w:rPr>
        <w:t xml:space="preserve">Huda (2015:239) menyatakan bahwa “model pembelajaran </w:t>
      </w:r>
      <w:r w:rsidRPr="008F4634">
        <w:rPr>
          <w:rFonts w:ascii="Times New Roman" w:hAnsi="Times New Roman" w:cs="Times New Roman"/>
          <w:i/>
          <w:sz w:val="24"/>
          <w:szCs w:val="24"/>
        </w:rPr>
        <w:t xml:space="preserve">Time Token </w:t>
      </w:r>
      <w:r w:rsidRPr="008F4634">
        <w:rPr>
          <w:rFonts w:ascii="Times New Roman" w:hAnsi="Times New Roman" w:cs="Times New Roman"/>
          <w:sz w:val="24"/>
          <w:szCs w:val="24"/>
        </w:rPr>
        <w:t>digunakan untuk melatih dan mengembangkan keterampilan sosial agar siswa tidak mendominasi pembicaraan atau diam sama sekali”.</w:t>
      </w:r>
    </w:p>
    <w:p w14:paraId="1959B52F" w14:textId="77777777" w:rsidR="008F4634" w:rsidRPr="008F4634" w:rsidRDefault="008F4634" w:rsidP="008F4634">
      <w:pPr>
        <w:autoSpaceDE w:val="0"/>
        <w:autoSpaceDN w:val="0"/>
        <w:adjustRightInd w:val="0"/>
        <w:spacing w:after="0" w:line="360" w:lineRule="auto"/>
        <w:ind w:firstLine="720"/>
        <w:jc w:val="both"/>
        <w:rPr>
          <w:rFonts w:ascii="Times New Roman" w:hAnsi="Times New Roman" w:cs="Times New Roman"/>
          <w:sz w:val="24"/>
          <w:szCs w:val="24"/>
        </w:rPr>
      </w:pPr>
      <w:r w:rsidRPr="008F4634">
        <w:rPr>
          <w:rFonts w:ascii="Times New Roman" w:hAnsi="Times New Roman" w:cs="Times New Roman"/>
          <w:sz w:val="24"/>
          <w:szCs w:val="24"/>
        </w:rPr>
        <w:t xml:space="preserve">Berdasarkan latar belakang yang peneliti kemukakan di atas, secara umum rumusan masalah dalam penelitian ini adalah bagaimana peningkatan hasil belajar peserta didik dalam pembelajaran tematik terpadu menggunakan model </w:t>
      </w:r>
      <w:r w:rsidRPr="008F4634">
        <w:rPr>
          <w:rFonts w:ascii="Times New Roman" w:hAnsi="Times New Roman" w:cs="Times New Roman"/>
          <w:i/>
          <w:sz w:val="24"/>
          <w:szCs w:val="24"/>
        </w:rPr>
        <w:t xml:space="preserve">Time Token </w:t>
      </w:r>
      <w:r w:rsidRPr="008F4634">
        <w:rPr>
          <w:rFonts w:ascii="Times New Roman" w:hAnsi="Times New Roman" w:cs="Times New Roman"/>
          <w:sz w:val="24"/>
          <w:szCs w:val="24"/>
        </w:rPr>
        <w:t xml:space="preserve">di kelas IV SD N 12 Pagaruyung Kabupaten Tanah Datar? Adapun rumusan masalah secara khusus dalam penelitian ini adalah sebagai </w:t>
      </w:r>
      <w:proofErr w:type="gramStart"/>
      <w:r w:rsidRPr="008F4634">
        <w:rPr>
          <w:rFonts w:ascii="Times New Roman" w:hAnsi="Times New Roman" w:cs="Times New Roman"/>
          <w:sz w:val="24"/>
          <w:szCs w:val="24"/>
        </w:rPr>
        <w:t>berikut :</w:t>
      </w:r>
      <w:proofErr w:type="gramEnd"/>
      <w:r w:rsidRPr="008F4634">
        <w:rPr>
          <w:rFonts w:ascii="Times New Roman" w:hAnsi="Times New Roman" w:cs="Times New Roman"/>
          <w:sz w:val="24"/>
          <w:szCs w:val="24"/>
        </w:rPr>
        <w:t xml:space="preserve"> 1) Bagaimanakah rencana pelaksanaan pembelajaran (RPP) tematik terpadu untuk meningkatkan hasil belajar menggunakan model </w:t>
      </w:r>
      <w:r w:rsidRPr="008F4634">
        <w:rPr>
          <w:rFonts w:ascii="Times New Roman" w:hAnsi="Times New Roman" w:cs="Times New Roman"/>
          <w:i/>
          <w:sz w:val="24"/>
          <w:szCs w:val="24"/>
        </w:rPr>
        <w:t xml:space="preserve">Time Token </w:t>
      </w:r>
      <w:r w:rsidRPr="008F4634">
        <w:rPr>
          <w:rFonts w:ascii="Times New Roman" w:hAnsi="Times New Roman" w:cs="Times New Roman"/>
          <w:sz w:val="24"/>
          <w:szCs w:val="24"/>
        </w:rPr>
        <w:t xml:space="preserve">di kelas IV SD N 12 Pagaruyung Kabupaten Tanah Datar? 2) Bagaimanakah pelaksanaan pembelajaran tematik terpadu untuk meningkatkan hasil belajar menggunakan model </w:t>
      </w:r>
      <w:r w:rsidRPr="008F4634">
        <w:rPr>
          <w:rFonts w:ascii="Times New Roman" w:hAnsi="Times New Roman" w:cs="Times New Roman"/>
          <w:i/>
          <w:sz w:val="24"/>
          <w:szCs w:val="24"/>
        </w:rPr>
        <w:t xml:space="preserve">Time Token </w:t>
      </w:r>
      <w:r w:rsidRPr="008F4634">
        <w:rPr>
          <w:rFonts w:ascii="Times New Roman" w:hAnsi="Times New Roman" w:cs="Times New Roman"/>
          <w:sz w:val="24"/>
          <w:szCs w:val="24"/>
        </w:rPr>
        <w:t xml:space="preserve">di kelas IV SD N 12 Pagaruyung Kabupaten Tanah Datar? 3) Bagaimanakah hasil belajar peseta didik dalam pembelajaran tematik dengan menggunakan model </w:t>
      </w:r>
      <w:r w:rsidRPr="008F4634">
        <w:rPr>
          <w:rFonts w:ascii="Times New Roman" w:hAnsi="Times New Roman" w:cs="Times New Roman"/>
          <w:i/>
          <w:sz w:val="24"/>
          <w:szCs w:val="24"/>
        </w:rPr>
        <w:t xml:space="preserve">Time Token </w:t>
      </w:r>
      <w:r w:rsidRPr="008F4634">
        <w:rPr>
          <w:rFonts w:ascii="Times New Roman" w:hAnsi="Times New Roman" w:cs="Times New Roman"/>
          <w:sz w:val="24"/>
          <w:szCs w:val="24"/>
        </w:rPr>
        <w:t>di kelas IV SD N 12 Pagaruyung Kabupaten Tanah Datar?</w:t>
      </w:r>
    </w:p>
    <w:p w14:paraId="21889DD3" w14:textId="77777777" w:rsidR="008F4634" w:rsidRPr="008F4634" w:rsidRDefault="008F4634" w:rsidP="008F4634">
      <w:pPr>
        <w:autoSpaceDE w:val="0"/>
        <w:autoSpaceDN w:val="0"/>
        <w:adjustRightInd w:val="0"/>
        <w:spacing w:after="0" w:line="360" w:lineRule="auto"/>
        <w:ind w:firstLine="720"/>
        <w:jc w:val="both"/>
        <w:rPr>
          <w:rFonts w:ascii="Times New Roman" w:hAnsi="Times New Roman" w:cs="Times New Roman"/>
          <w:sz w:val="24"/>
          <w:szCs w:val="24"/>
        </w:rPr>
      </w:pPr>
      <w:r w:rsidRPr="008F4634">
        <w:rPr>
          <w:rFonts w:ascii="Times New Roman" w:hAnsi="Times New Roman" w:cs="Times New Roman"/>
          <w:sz w:val="24"/>
          <w:szCs w:val="24"/>
        </w:rPr>
        <w:t xml:space="preserve">Berdasarkan rumusan masalah yang dikemukakan di atas, secara umum penelitian ini bertujuan untuk mendeskripsikan peningkatan hasil belajar peserta didik dalam pembelajaran tematik terpadu menggunakan model </w:t>
      </w:r>
      <w:r w:rsidRPr="008F4634">
        <w:rPr>
          <w:rFonts w:ascii="Times New Roman" w:hAnsi="Times New Roman" w:cs="Times New Roman"/>
          <w:i/>
          <w:sz w:val="24"/>
          <w:szCs w:val="24"/>
        </w:rPr>
        <w:t xml:space="preserve">Time Token </w:t>
      </w:r>
      <w:r w:rsidRPr="008F4634">
        <w:rPr>
          <w:rFonts w:ascii="Times New Roman" w:hAnsi="Times New Roman" w:cs="Times New Roman"/>
          <w:sz w:val="24"/>
          <w:szCs w:val="24"/>
        </w:rPr>
        <w:t xml:space="preserve">di kelas IV SD N 12 Pagaruyung Kabupaten Tanah Datar. Secara khusus, penelitian ini bertujuan untuk </w:t>
      </w:r>
      <w:proofErr w:type="gramStart"/>
      <w:r w:rsidRPr="008F4634">
        <w:rPr>
          <w:rFonts w:ascii="Times New Roman" w:hAnsi="Times New Roman" w:cs="Times New Roman"/>
          <w:sz w:val="24"/>
          <w:szCs w:val="24"/>
        </w:rPr>
        <w:t>mendeskripsikan :</w:t>
      </w:r>
      <w:proofErr w:type="gramEnd"/>
      <w:r w:rsidRPr="008F4634">
        <w:rPr>
          <w:rFonts w:ascii="Times New Roman" w:hAnsi="Times New Roman" w:cs="Times New Roman"/>
          <w:sz w:val="24"/>
          <w:szCs w:val="24"/>
        </w:rPr>
        <w:t xml:space="preserve"> 1) Rencana Pelaksanaan Pembelajaran (RPP) tematik terpadu untuk meningkatkan hasil belajar menggunakan model </w:t>
      </w:r>
      <w:r w:rsidRPr="008F4634">
        <w:rPr>
          <w:rFonts w:ascii="Times New Roman" w:hAnsi="Times New Roman" w:cs="Times New Roman"/>
          <w:i/>
          <w:sz w:val="24"/>
          <w:szCs w:val="24"/>
        </w:rPr>
        <w:t xml:space="preserve">Time Token </w:t>
      </w:r>
      <w:r w:rsidRPr="008F4634">
        <w:rPr>
          <w:rFonts w:ascii="Times New Roman" w:hAnsi="Times New Roman" w:cs="Times New Roman"/>
          <w:sz w:val="24"/>
          <w:szCs w:val="24"/>
        </w:rPr>
        <w:t xml:space="preserve">di kelas IV SD N 12 Pagaruyung Kabupaten Tanah Datar. 2) Pelaksanaan pembelajaran tematik terpadu untuk meningkatkan hasil belajar menggunakan model </w:t>
      </w:r>
      <w:r w:rsidRPr="008F4634">
        <w:rPr>
          <w:rFonts w:ascii="Times New Roman" w:hAnsi="Times New Roman" w:cs="Times New Roman"/>
          <w:i/>
          <w:sz w:val="24"/>
          <w:szCs w:val="24"/>
        </w:rPr>
        <w:t xml:space="preserve">Time Token </w:t>
      </w:r>
      <w:r w:rsidRPr="008F4634">
        <w:rPr>
          <w:rFonts w:ascii="Times New Roman" w:hAnsi="Times New Roman" w:cs="Times New Roman"/>
          <w:sz w:val="24"/>
          <w:szCs w:val="24"/>
        </w:rPr>
        <w:t xml:space="preserve">di kelas IV SD N 12 Pagaruyung Kabupaten Tanah Datar. 3) Hasil belajar peserta didik dalam pembelajaran tematik dengan menggunakan model </w:t>
      </w:r>
      <w:r w:rsidRPr="008F4634">
        <w:rPr>
          <w:rFonts w:ascii="Times New Roman" w:hAnsi="Times New Roman" w:cs="Times New Roman"/>
          <w:i/>
          <w:sz w:val="24"/>
          <w:szCs w:val="24"/>
        </w:rPr>
        <w:t xml:space="preserve">Time Token </w:t>
      </w:r>
      <w:r w:rsidRPr="008F4634">
        <w:rPr>
          <w:rFonts w:ascii="Times New Roman" w:hAnsi="Times New Roman" w:cs="Times New Roman"/>
          <w:sz w:val="24"/>
          <w:szCs w:val="24"/>
        </w:rPr>
        <w:t>di kelas IV SD N 12 Pagaruyung Kabupaten Tanah Datar.</w:t>
      </w:r>
    </w:p>
    <w:p w14:paraId="111B61A6" w14:textId="77777777" w:rsidR="008F4634" w:rsidRPr="008F4634" w:rsidRDefault="008F4634" w:rsidP="008F4634">
      <w:pPr>
        <w:autoSpaceDE w:val="0"/>
        <w:autoSpaceDN w:val="0"/>
        <w:adjustRightInd w:val="0"/>
        <w:spacing w:after="0" w:line="360" w:lineRule="auto"/>
        <w:ind w:firstLine="720"/>
        <w:jc w:val="both"/>
        <w:rPr>
          <w:rFonts w:ascii="Times New Roman" w:hAnsi="Times New Roman" w:cs="Times New Roman"/>
          <w:sz w:val="24"/>
          <w:szCs w:val="24"/>
        </w:rPr>
      </w:pPr>
    </w:p>
    <w:p w14:paraId="627DE768" w14:textId="77777777" w:rsidR="008F4634" w:rsidRPr="008F4634" w:rsidRDefault="008F4634" w:rsidP="008F4634">
      <w:pPr>
        <w:autoSpaceDE w:val="0"/>
        <w:autoSpaceDN w:val="0"/>
        <w:adjustRightInd w:val="0"/>
        <w:spacing w:after="0" w:line="360" w:lineRule="auto"/>
        <w:jc w:val="both"/>
        <w:rPr>
          <w:rFonts w:ascii="Times New Roman" w:hAnsi="Times New Roman" w:cs="Times New Roman"/>
          <w:b/>
          <w:sz w:val="24"/>
          <w:szCs w:val="24"/>
        </w:rPr>
      </w:pPr>
      <w:r w:rsidRPr="008F4634">
        <w:rPr>
          <w:rFonts w:ascii="Times New Roman" w:hAnsi="Times New Roman" w:cs="Times New Roman"/>
          <w:b/>
          <w:sz w:val="24"/>
          <w:szCs w:val="24"/>
        </w:rPr>
        <w:t>METODE PENELITIAN</w:t>
      </w:r>
    </w:p>
    <w:p w14:paraId="13237346" w14:textId="77777777" w:rsidR="008F4634" w:rsidRPr="008F4634" w:rsidRDefault="008F4634" w:rsidP="008F4634">
      <w:pPr>
        <w:autoSpaceDE w:val="0"/>
        <w:autoSpaceDN w:val="0"/>
        <w:adjustRightInd w:val="0"/>
        <w:spacing w:after="0" w:line="360" w:lineRule="auto"/>
        <w:jc w:val="both"/>
        <w:rPr>
          <w:rFonts w:ascii="Times New Roman" w:hAnsi="Times New Roman" w:cs="Times New Roman"/>
          <w:b/>
          <w:sz w:val="24"/>
          <w:szCs w:val="24"/>
        </w:rPr>
      </w:pPr>
      <w:r w:rsidRPr="008F4634">
        <w:rPr>
          <w:rFonts w:ascii="Times New Roman" w:hAnsi="Times New Roman" w:cs="Times New Roman"/>
          <w:b/>
          <w:sz w:val="24"/>
          <w:szCs w:val="24"/>
        </w:rPr>
        <w:t>Pendekatan dan Jenis Penelitian</w:t>
      </w:r>
    </w:p>
    <w:p w14:paraId="520A0CE2" w14:textId="77777777" w:rsidR="008F4634" w:rsidRPr="008F4634" w:rsidRDefault="008F4634" w:rsidP="008F4634">
      <w:pPr>
        <w:autoSpaceDE w:val="0"/>
        <w:autoSpaceDN w:val="0"/>
        <w:adjustRightInd w:val="0"/>
        <w:spacing w:after="0" w:line="360" w:lineRule="auto"/>
        <w:ind w:firstLine="720"/>
        <w:jc w:val="both"/>
        <w:rPr>
          <w:rFonts w:ascii="Times New Roman" w:hAnsi="Times New Roman" w:cs="Times New Roman"/>
          <w:sz w:val="24"/>
          <w:szCs w:val="24"/>
        </w:rPr>
      </w:pPr>
      <w:r w:rsidRPr="008F4634">
        <w:rPr>
          <w:rFonts w:ascii="Times New Roman" w:hAnsi="Times New Roman" w:cs="Times New Roman"/>
          <w:sz w:val="24"/>
          <w:szCs w:val="24"/>
        </w:rPr>
        <w:t>Pendekatan yang digunakan dalam penelitian ini adalah pendekatan kualitatif dan pendekatan kuantitatif. Sebab, data yang akan diperoleh dalam penelitian ini bukan hanya sekedar data kualitatif saja melainkan juga data kuantitatif yang berasal dari data skor nilai tes atau hasil belajar peserta didik.</w:t>
      </w:r>
    </w:p>
    <w:p w14:paraId="669D2CBD" w14:textId="77777777" w:rsidR="008F4634" w:rsidRPr="008F4634" w:rsidRDefault="008F4634" w:rsidP="008F4634">
      <w:pPr>
        <w:autoSpaceDE w:val="0"/>
        <w:autoSpaceDN w:val="0"/>
        <w:adjustRightInd w:val="0"/>
        <w:spacing w:after="0" w:line="360" w:lineRule="auto"/>
        <w:ind w:firstLine="720"/>
        <w:jc w:val="both"/>
        <w:rPr>
          <w:rFonts w:ascii="Times New Roman" w:hAnsi="Times New Roman" w:cs="Times New Roman"/>
          <w:sz w:val="24"/>
          <w:szCs w:val="24"/>
        </w:rPr>
      </w:pPr>
      <w:r w:rsidRPr="008F4634">
        <w:rPr>
          <w:rFonts w:ascii="Times New Roman" w:hAnsi="Times New Roman" w:cs="Times New Roman"/>
          <w:sz w:val="24"/>
          <w:szCs w:val="24"/>
        </w:rPr>
        <w:t>Pendekatan kualitatif yaitu pendekatan yang datanya disajikan dalam bentuk kata-kata atau yang bersifat tertulis. Menurut Kunandar (2010),  pendekatan kualitatif merupakan pendekatan digunakan karena data yang diperoleh berupa informasi berbentuk kalimat yang memberikan gambaran tentang ekspresi peserta didik yang berkaitan dengan tingkat pemahaman terhadap mata pelajaran (kognitif), pandangan atau sikap peserta didik terhadap metode baru (afektif), aktifitas peserta didik mengikuti pelajaran, perhatian, antusias dalam belajar, kepercayaan diri, motivasi belajar dan sejenisnya.</w:t>
      </w:r>
    </w:p>
    <w:p w14:paraId="36CA4B6B" w14:textId="77777777" w:rsidR="008F4634" w:rsidRPr="008F4634" w:rsidRDefault="008F4634" w:rsidP="008F4634">
      <w:pPr>
        <w:autoSpaceDE w:val="0"/>
        <w:autoSpaceDN w:val="0"/>
        <w:adjustRightInd w:val="0"/>
        <w:spacing w:after="0" w:line="360" w:lineRule="auto"/>
        <w:ind w:firstLine="720"/>
        <w:jc w:val="both"/>
        <w:rPr>
          <w:rFonts w:ascii="Times New Roman" w:hAnsi="Times New Roman" w:cs="Times New Roman"/>
          <w:sz w:val="24"/>
          <w:szCs w:val="24"/>
        </w:rPr>
      </w:pPr>
      <w:r w:rsidRPr="008F4634">
        <w:rPr>
          <w:rFonts w:ascii="Times New Roman" w:hAnsi="Times New Roman" w:cs="Times New Roman"/>
          <w:sz w:val="24"/>
          <w:szCs w:val="24"/>
        </w:rPr>
        <w:t>Sedangkan pedekatan kuantitaf yaitu pendekatan yang datanya menekankan dalam bentuk angka-angka. Sedangkan pendekatan kuantitatif menurut Suharsimi (2006:15) “Pendekatan nilai hasil belajar siswa dengan dianalisis secara deskriptif”.</w:t>
      </w:r>
    </w:p>
    <w:p w14:paraId="09BC0BE9" w14:textId="77777777" w:rsidR="008F4634" w:rsidRDefault="008F4634" w:rsidP="008F4634">
      <w:pPr>
        <w:autoSpaceDE w:val="0"/>
        <w:autoSpaceDN w:val="0"/>
        <w:adjustRightInd w:val="0"/>
        <w:spacing w:after="0" w:line="360" w:lineRule="auto"/>
        <w:jc w:val="both"/>
        <w:rPr>
          <w:rFonts w:ascii="Times New Roman" w:hAnsi="Times New Roman" w:cs="Times New Roman"/>
          <w:b/>
          <w:sz w:val="24"/>
          <w:szCs w:val="24"/>
        </w:rPr>
      </w:pPr>
    </w:p>
    <w:p w14:paraId="0E219A6D" w14:textId="77777777" w:rsidR="008F4634" w:rsidRPr="008F4634" w:rsidRDefault="008F4634" w:rsidP="008F4634">
      <w:pPr>
        <w:autoSpaceDE w:val="0"/>
        <w:autoSpaceDN w:val="0"/>
        <w:adjustRightInd w:val="0"/>
        <w:spacing w:after="0" w:line="360" w:lineRule="auto"/>
        <w:jc w:val="both"/>
        <w:rPr>
          <w:rFonts w:ascii="Times New Roman" w:hAnsi="Times New Roman" w:cs="Times New Roman"/>
          <w:b/>
          <w:sz w:val="24"/>
          <w:szCs w:val="24"/>
        </w:rPr>
      </w:pPr>
      <w:r w:rsidRPr="008F4634">
        <w:rPr>
          <w:rFonts w:ascii="Times New Roman" w:hAnsi="Times New Roman" w:cs="Times New Roman"/>
          <w:b/>
          <w:sz w:val="24"/>
          <w:szCs w:val="24"/>
        </w:rPr>
        <w:t>Alur Penelitian</w:t>
      </w:r>
    </w:p>
    <w:p w14:paraId="3A2E0497" w14:textId="77777777" w:rsidR="008F4634" w:rsidRPr="008F4634" w:rsidRDefault="008F4634" w:rsidP="008F4634">
      <w:pPr>
        <w:tabs>
          <w:tab w:val="left" w:pos="720"/>
          <w:tab w:val="left" w:pos="1800"/>
        </w:tabs>
        <w:spacing w:line="360" w:lineRule="auto"/>
        <w:jc w:val="both"/>
        <w:rPr>
          <w:rFonts w:ascii="Times New Roman" w:hAnsi="Times New Roman" w:cs="Times New Roman"/>
          <w:color w:val="000000"/>
          <w:sz w:val="24"/>
          <w:szCs w:val="24"/>
        </w:rPr>
      </w:pPr>
      <w:r w:rsidRPr="008F4634">
        <w:rPr>
          <w:rFonts w:ascii="Times New Roman" w:hAnsi="Times New Roman" w:cs="Times New Roman"/>
          <w:color w:val="000000"/>
          <w:sz w:val="24"/>
          <w:szCs w:val="24"/>
        </w:rPr>
        <w:tab/>
        <w:t xml:space="preserve">Penelitian tindakan kelas yang akan dilaksanakan menggunakan model siklus yang dikembangkan oleh Kemmis dan Mc Taggart (dalam </w:t>
      </w:r>
      <w:r w:rsidRPr="008F4634">
        <w:rPr>
          <w:rFonts w:ascii="Times New Roman" w:hAnsi="Times New Roman" w:cs="Times New Roman"/>
          <w:bCs/>
          <w:sz w:val="24"/>
          <w:szCs w:val="24"/>
        </w:rPr>
        <w:t>Kunandar, 2011:70-76</w:t>
      </w:r>
      <w:r w:rsidRPr="008F4634">
        <w:rPr>
          <w:rFonts w:ascii="Times New Roman" w:hAnsi="Times New Roman" w:cs="Times New Roman"/>
          <w:sz w:val="24"/>
          <w:szCs w:val="24"/>
          <w:lang w:val="sv-SE"/>
        </w:rPr>
        <w:t>)</w:t>
      </w:r>
      <w:r w:rsidRPr="008F4634">
        <w:rPr>
          <w:rFonts w:ascii="Times New Roman" w:hAnsi="Times New Roman" w:cs="Times New Roman"/>
          <w:color w:val="000000"/>
          <w:sz w:val="24"/>
          <w:szCs w:val="24"/>
        </w:rPr>
        <w:t xml:space="preserve"> yang mana proses penelitian </w:t>
      </w:r>
      <w:r w:rsidRPr="008F4634">
        <w:rPr>
          <w:rFonts w:ascii="Times New Roman" w:hAnsi="Times New Roman" w:cs="Times New Roman"/>
          <w:sz w:val="24"/>
          <w:szCs w:val="24"/>
        </w:rPr>
        <w:t xml:space="preserve">tindakan </w:t>
      </w:r>
      <w:r w:rsidRPr="008F4634">
        <w:rPr>
          <w:rFonts w:ascii="Times New Roman" w:hAnsi="Times New Roman" w:cs="Times New Roman"/>
          <w:sz w:val="24"/>
          <w:szCs w:val="24"/>
          <w:lang w:val="en-GB"/>
        </w:rPr>
        <w:t>merupakan</w:t>
      </w:r>
      <w:r w:rsidRPr="008F4634">
        <w:rPr>
          <w:rFonts w:ascii="Times New Roman" w:hAnsi="Times New Roman" w:cs="Times New Roman"/>
          <w:color w:val="000000"/>
          <w:sz w:val="24"/>
          <w:szCs w:val="24"/>
        </w:rPr>
        <w:t xml:space="preserve"> proses daur ulang atau siklus yang dimulai dari aspek; mengembangkan perencanaan, melakukan tindakan sesuai rencana, melakukan observasi terhadap tindakan, dan melakukan refleksi yaitu perenungan terhadap perencanaan, kegiatan tindakan dan keberhasilan hasil yang diperoleh. Penelitian ini direncanakan terdiri dari dua siklus yaitu siklus pertama dan kedua.</w:t>
      </w:r>
    </w:p>
    <w:p w14:paraId="1272E927" w14:textId="77777777" w:rsidR="008F4634" w:rsidRDefault="008F4634" w:rsidP="008F4634">
      <w:pPr>
        <w:tabs>
          <w:tab w:val="left" w:pos="1080"/>
          <w:tab w:val="left" w:pos="1800"/>
        </w:tabs>
        <w:spacing w:line="360" w:lineRule="auto"/>
        <w:jc w:val="both"/>
        <w:rPr>
          <w:rFonts w:ascii="Times New Roman" w:hAnsi="Times New Roman" w:cs="Times New Roman"/>
          <w:b/>
          <w:color w:val="000000"/>
          <w:sz w:val="24"/>
          <w:szCs w:val="24"/>
        </w:rPr>
      </w:pPr>
    </w:p>
    <w:p w14:paraId="5D673DE8" w14:textId="77777777" w:rsidR="008F4634" w:rsidRPr="008F4634" w:rsidRDefault="008F4634" w:rsidP="008F4634">
      <w:pPr>
        <w:tabs>
          <w:tab w:val="left" w:pos="1080"/>
          <w:tab w:val="left" w:pos="1800"/>
        </w:tabs>
        <w:spacing w:line="360" w:lineRule="auto"/>
        <w:jc w:val="both"/>
        <w:rPr>
          <w:rFonts w:ascii="Times New Roman" w:hAnsi="Times New Roman" w:cs="Times New Roman"/>
          <w:b/>
          <w:color w:val="000000"/>
          <w:sz w:val="24"/>
          <w:szCs w:val="24"/>
        </w:rPr>
      </w:pPr>
      <w:r w:rsidRPr="008F4634">
        <w:rPr>
          <w:rFonts w:ascii="Times New Roman" w:hAnsi="Times New Roman" w:cs="Times New Roman"/>
          <w:b/>
          <w:color w:val="000000"/>
          <w:sz w:val="24"/>
          <w:szCs w:val="24"/>
        </w:rPr>
        <w:t>Tempat dan Waktu Penelitian</w:t>
      </w:r>
    </w:p>
    <w:p w14:paraId="5CBEC4B9" w14:textId="77777777" w:rsidR="008F4634" w:rsidRPr="008F4634" w:rsidRDefault="008F4634" w:rsidP="008F4634">
      <w:pPr>
        <w:tabs>
          <w:tab w:val="left" w:pos="720"/>
          <w:tab w:val="left" w:pos="1800"/>
        </w:tabs>
        <w:spacing w:line="360" w:lineRule="auto"/>
        <w:jc w:val="both"/>
        <w:rPr>
          <w:rFonts w:ascii="Times New Roman" w:hAnsi="Times New Roman" w:cs="Times New Roman"/>
          <w:sz w:val="24"/>
          <w:szCs w:val="24"/>
        </w:rPr>
      </w:pPr>
      <w:r w:rsidRPr="008F4634">
        <w:rPr>
          <w:rFonts w:ascii="Times New Roman" w:hAnsi="Times New Roman" w:cs="Times New Roman"/>
          <w:b/>
          <w:color w:val="000000"/>
          <w:sz w:val="24"/>
          <w:szCs w:val="24"/>
        </w:rPr>
        <w:tab/>
      </w:r>
      <w:r w:rsidRPr="008F4634">
        <w:rPr>
          <w:rFonts w:ascii="Times New Roman" w:hAnsi="Times New Roman" w:cs="Times New Roman"/>
          <w:sz w:val="24"/>
          <w:szCs w:val="24"/>
        </w:rPr>
        <w:t xml:space="preserve">Penelitian ini dilaksanakan di kelas IV SDN 12 Pagaruyung Kabupaten Tanah Datar. Penelitian ini akan dilakukan pada semester dua bulan Januari s/d Juni tahun ajaran 2021/2022 di kelas IV SDN 12 Pagaruyung Kabupaten Tanah Datar. Penelitian dilaksanakan sebanyak 2 siklus, siklus I dengan 2 kali pertemuan dimana siklus I pertemuan I dilaksanakan pada hari Rabu, 13 April 2022 dan siklus I pertemuan II dilaksanakan pada hari Kamis 14 April 2022, sedangkan siklus II dilakukan 1 kali pertemuan yang dilaksanakan pada hari Rabu 20 April 2022. </w:t>
      </w:r>
    </w:p>
    <w:p w14:paraId="1D8DC613" w14:textId="77777777" w:rsidR="008F4634" w:rsidRPr="008F4634" w:rsidRDefault="008F4634" w:rsidP="008F4634">
      <w:pPr>
        <w:tabs>
          <w:tab w:val="left" w:pos="720"/>
          <w:tab w:val="left" w:pos="1800"/>
        </w:tabs>
        <w:spacing w:line="360" w:lineRule="auto"/>
        <w:jc w:val="both"/>
        <w:rPr>
          <w:rFonts w:ascii="Times New Roman" w:hAnsi="Times New Roman" w:cs="Times New Roman"/>
          <w:b/>
          <w:sz w:val="24"/>
          <w:szCs w:val="24"/>
        </w:rPr>
      </w:pPr>
      <w:r w:rsidRPr="008F4634">
        <w:rPr>
          <w:rFonts w:ascii="Times New Roman" w:hAnsi="Times New Roman" w:cs="Times New Roman"/>
          <w:b/>
          <w:sz w:val="24"/>
          <w:szCs w:val="24"/>
        </w:rPr>
        <w:t>Subjek Penelitian</w:t>
      </w:r>
    </w:p>
    <w:p w14:paraId="62F48AB6" w14:textId="77777777" w:rsidR="008F4634" w:rsidRPr="008F4634" w:rsidRDefault="008F4634" w:rsidP="008F4634">
      <w:pPr>
        <w:tabs>
          <w:tab w:val="left" w:pos="720"/>
          <w:tab w:val="left" w:pos="1800"/>
        </w:tabs>
        <w:spacing w:line="360" w:lineRule="auto"/>
        <w:jc w:val="both"/>
        <w:rPr>
          <w:rFonts w:ascii="Times New Roman" w:hAnsi="Times New Roman" w:cs="Times New Roman"/>
          <w:sz w:val="24"/>
          <w:szCs w:val="24"/>
        </w:rPr>
      </w:pPr>
      <w:r w:rsidRPr="008F4634">
        <w:rPr>
          <w:rFonts w:ascii="Times New Roman" w:hAnsi="Times New Roman" w:cs="Times New Roman"/>
          <w:sz w:val="24"/>
          <w:szCs w:val="24"/>
        </w:rPr>
        <w:tab/>
        <w:t xml:space="preserve">Subjek penelitian adalah </w:t>
      </w:r>
      <w:r w:rsidRPr="008F4634">
        <w:rPr>
          <w:rFonts w:ascii="Times New Roman" w:hAnsi="Times New Roman" w:cs="Times New Roman"/>
          <w:bCs/>
          <w:sz w:val="24"/>
          <w:szCs w:val="24"/>
          <w:lang w:val="sv-SE"/>
        </w:rPr>
        <w:t>guru dan</w:t>
      </w:r>
      <w:r w:rsidRPr="008F4634">
        <w:rPr>
          <w:rFonts w:ascii="Times New Roman" w:hAnsi="Times New Roman" w:cs="Times New Roman"/>
          <w:sz w:val="24"/>
          <w:szCs w:val="24"/>
        </w:rPr>
        <w:t xml:space="preserve"> peserta didik kelas IV SDN 12 Pagaruyung Kabupaten Tanah Datar dengan jumlah 16 orang dengan 8 siswa laki-laki dan 8 siswa perempuan. Adapun yang terlibat dalam penelitian adalah peneliti sebagai guru praktisi dan guru kelas sebagai observer atau pengamat.</w:t>
      </w:r>
    </w:p>
    <w:p w14:paraId="5A7A50B7" w14:textId="77777777" w:rsidR="008F4634" w:rsidRDefault="008F4634" w:rsidP="008F4634">
      <w:pPr>
        <w:tabs>
          <w:tab w:val="left" w:pos="720"/>
          <w:tab w:val="left" w:pos="1800"/>
        </w:tabs>
        <w:spacing w:line="360" w:lineRule="auto"/>
        <w:jc w:val="both"/>
        <w:rPr>
          <w:rFonts w:ascii="Times New Roman" w:hAnsi="Times New Roman" w:cs="Times New Roman"/>
          <w:b/>
          <w:sz w:val="24"/>
          <w:szCs w:val="24"/>
        </w:rPr>
      </w:pPr>
    </w:p>
    <w:p w14:paraId="21776C33" w14:textId="77777777" w:rsidR="008F4634" w:rsidRPr="008F4634" w:rsidRDefault="008F4634" w:rsidP="008F4634">
      <w:pPr>
        <w:tabs>
          <w:tab w:val="left" w:pos="720"/>
          <w:tab w:val="left" w:pos="1800"/>
        </w:tabs>
        <w:spacing w:line="360" w:lineRule="auto"/>
        <w:jc w:val="both"/>
        <w:rPr>
          <w:rFonts w:ascii="Times New Roman" w:hAnsi="Times New Roman" w:cs="Times New Roman"/>
          <w:b/>
          <w:sz w:val="24"/>
          <w:szCs w:val="24"/>
        </w:rPr>
      </w:pPr>
      <w:r w:rsidRPr="008F4634">
        <w:rPr>
          <w:rFonts w:ascii="Times New Roman" w:hAnsi="Times New Roman" w:cs="Times New Roman"/>
          <w:b/>
          <w:sz w:val="24"/>
          <w:szCs w:val="24"/>
        </w:rPr>
        <w:t>Instrument Penelitian</w:t>
      </w:r>
    </w:p>
    <w:p w14:paraId="7D7EB3B2" w14:textId="77777777" w:rsidR="008F4634" w:rsidRPr="008F4634" w:rsidRDefault="008F4634" w:rsidP="008F4634">
      <w:pPr>
        <w:tabs>
          <w:tab w:val="left" w:pos="720"/>
          <w:tab w:val="left" w:pos="1800"/>
        </w:tabs>
        <w:spacing w:line="360" w:lineRule="auto"/>
        <w:jc w:val="both"/>
        <w:rPr>
          <w:rFonts w:ascii="Times New Roman" w:hAnsi="Times New Roman" w:cs="Times New Roman"/>
          <w:color w:val="000000"/>
          <w:sz w:val="24"/>
          <w:szCs w:val="24"/>
        </w:rPr>
      </w:pPr>
      <w:r w:rsidRPr="008F4634">
        <w:rPr>
          <w:rFonts w:ascii="Times New Roman" w:hAnsi="Times New Roman" w:cs="Times New Roman"/>
          <w:color w:val="000000"/>
          <w:sz w:val="24"/>
          <w:szCs w:val="24"/>
        </w:rPr>
        <w:tab/>
        <w:t>Instrument pengumpulan data dalam penelitian ini menggunakan lembar observasi yang terdiri dari lembar pengamatan RPP, pengamatan aktivitas tindakan guru dan peserta didik, lembaran tes bentuk soal dan lembaran non tes berupa penilaian sikap dan keterampilan.</w:t>
      </w:r>
    </w:p>
    <w:p w14:paraId="00C0A556" w14:textId="77777777" w:rsidR="008F4634" w:rsidRPr="008F4634" w:rsidRDefault="008F4634" w:rsidP="008F4634">
      <w:pPr>
        <w:tabs>
          <w:tab w:val="left" w:pos="720"/>
          <w:tab w:val="left" w:pos="1800"/>
        </w:tabs>
        <w:spacing w:line="360" w:lineRule="auto"/>
        <w:jc w:val="both"/>
        <w:rPr>
          <w:rFonts w:ascii="Times New Roman" w:hAnsi="Times New Roman" w:cs="Times New Roman"/>
          <w:b/>
          <w:color w:val="000000"/>
          <w:sz w:val="24"/>
          <w:szCs w:val="24"/>
        </w:rPr>
      </w:pPr>
      <w:r w:rsidRPr="008F4634">
        <w:rPr>
          <w:rFonts w:ascii="Times New Roman" w:hAnsi="Times New Roman" w:cs="Times New Roman"/>
          <w:b/>
          <w:color w:val="000000"/>
          <w:sz w:val="24"/>
          <w:szCs w:val="24"/>
        </w:rPr>
        <w:t>Teknik Analisis Data</w:t>
      </w:r>
    </w:p>
    <w:p w14:paraId="7993767B" w14:textId="77777777" w:rsidR="008F4634" w:rsidRPr="008F4634" w:rsidRDefault="008F4634" w:rsidP="008F4634">
      <w:pPr>
        <w:tabs>
          <w:tab w:val="left" w:pos="720"/>
          <w:tab w:val="left" w:pos="1800"/>
        </w:tabs>
        <w:spacing w:line="360" w:lineRule="auto"/>
        <w:jc w:val="both"/>
        <w:rPr>
          <w:rFonts w:ascii="Times New Roman" w:hAnsi="Times New Roman" w:cs="Times New Roman"/>
          <w:b/>
          <w:color w:val="000000"/>
          <w:sz w:val="24"/>
          <w:szCs w:val="24"/>
        </w:rPr>
      </w:pPr>
      <w:r w:rsidRPr="008F4634">
        <w:rPr>
          <w:rFonts w:ascii="Times New Roman" w:hAnsi="Times New Roman" w:cs="Times New Roman"/>
          <w:b/>
          <w:color w:val="000000"/>
          <w:sz w:val="24"/>
          <w:szCs w:val="24"/>
        </w:rPr>
        <w:tab/>
      </w:r>
      <w:r w:rsidRPr="008F4634">
        <w:rPr>
          <w:rFonts w:ascii="Times New Roman" w:hAnsi="Times New Roman" w:cs="Times New Roman"/>
          <w:color w:val="000000"/>
          <w:sz w:val="24"/>
          <w:szCs w:val="24"/>
        </w:rPr>
        <w:t>Data yang diperoleh dalam peneltian tindakan kelas ini dianalisis dengan menggunakan data kuanitatif dan kualitatif. Analisis data kualitatif merupakan analisis data yang dimulai dengan menelaah dari pengumpulan data sampai seluruh dan terkumpul yang disajikan dalam bentuk deskripsi kata. Data kuantitatif yaitu data dalam bentuk persentase untuk menerangkan suau kejelasan dari angka.</w:t>
      </w:r>
    </w:p>
    <w:p w14:paraId="29354D43" w14:textId="77777777" w:rsidR="008F4634" w:rsidRPr="008F4634" w:rsidRDefault="008F4634" w:rsidP="008F4634">
      <w:pPr>
        <w:tabs>
          <w:tab w:val="left" w:pos="720"/>
          <w:tab w:val="left" w:pos="1800"/>
        </w:tabs>
        <w:spacing w:line="360" w:lineRule="auto"/>
        <w:jc w:val="both"/>
        <w:rPr>
          <w:rFonts w:ascii="Times New Roman" w:hAnsi="Times New Roman" w:cs="Times New Roman"/>
          <w:b/>
          <w:color w:val="000000"/>
          <w:sz w:val="24"/>
          <w:szCs w:val="24"/>
        </w:rPr>
      </w:pPr>
      <w:r w:rsidRPr="008F4634">
        <w:rPr>
          <w:rFonts w:ascii="Times New Roman" w:hAnsi="Times New Roman" w:cs="Times New Roman"/>
          <w:b/>
          <w:color w:val="000000"/>
          <w:sz w:val="24"/>
          <w:szCs w:val="24"/>
        </w:rPr>
        <w:tab/>
      </w:r>
      <w:r w:rsidRPr="008F4634">
        <w:rPr>
          <w:rFonts w:ascii="Times New Roman" w:hAnsi="Times New Roman" w:cs="Times New Roman"/>
          <w:color w:val="000000"/>
          <w:sz w:val="24"/>
          <w:szCs w:val="24"/>
        </w:rPr>
        <w:t xml:space="preserve">Model analisis data kuantitatif yaitu terhadap hasil belajar peserta didik dengan menggunakan persentase yang dikemukakan dalam kemendikbud (2014:146), untuk menghitung hasil belajar ranah pengetahuan dan keterampilan digunakan </w:t>
      </w:r>
      <w:proofErr w:type="gramStart"/>
      <w:r w:rsidRPr="008F4634">
        <w:rPr>
          <w:rFonts w:ascii="Times New Roman" w:hAnsi="Times New Roman" w:cs="Times New Roman"/>
          <w:color w:val="000000"/>
          <w:sz w:val="24"/>
          <w:szCs w:val="24"/>
        </w:rPr>
        <w:t>rumus :</w:t>
      </w:r>
      <w:proofErr w:type="gramEnd"/>
    </w:p>
    <w:p w14:paraId="7CE1DD07" w14:textId="77777777" w:rsidR="008F4634" w:rsidRPr="008F4634" w:rsidRDefault="008F4634" w:rsidP="008F4634">
      <w:pPr>
        <w:spacing w:line="360" w:lineRule="auto"/>
        <w:ind w:left="284"/>
        <w:rPr>
          <w:rFonts w:ascii="Times New Roman" w:eastAsia="Times New Roman" w:hAnsi="Times New Roman" w:cs="Times New Roman"/>
          <w:color w:val="000000" w:themeColor="text1"/>
          <w:sz w:val="24"/>
          <w:szCs w:val="24"/>
        </w:rPr>
      </w:pPr>
      <w:r w:rsidRPr="008F4634">
        <w:rPr>
          <w:rFonts w:ascii="Times New Roman" w:eastAsia="Times New Roman" w:hAnsi="Times New Roman" w:cs="Times New Roman"/>
          <w:color w:val="000000" w:themeColor="text1"/>
          <w:sz w:val="24"/>
          <w:szCs w:val="24"/>
        </w:rPr>
        <w:t xml:space="preserve">Nilai = </w:t>
      </w:r>
      <w:r w:rsidRPr="008F4634">
        <w:rPr>
          <w:rFonts w:ascii="Times New Roman" w:eastAsia="Times New Roman" w:hAnsi="Times New Roman" w:cs="Times New Roman"/>
          <w:color w:val="000000" w:themeColor="text1"/>
          <w:sz w:val="24"/>
          <w:szCs w:val="24"/>
        </w:rPr>
        <w:fldChar w:fldCharType="begin"/>
      </w:r>
      <w:r w:rsidRPr="008F4634">
        <w:rPr>
          <w:rFonts w:ascii="Times New Roman" w:eastAsia="Times New Roman" w:hAnsi="Times New Roman" w:cs="Times New Roman"/>
          <w:color w:val="000000" w:themeColor="text1"/>
          <w:sz w:val="24"/>
          <w:szCs w:val="24"/>
        </w:rPr>
        <w:instrText xml:space="preserve"> QUOTE </w:instrText>
      </w:r>
      <m:oMath>
        <m:f>
          <m:fPr>
            <m:ctrlPr>
              <w:rPr>
                <w:rFonts w:ascii="Cambria Math" w:eastAsia="Times New Roman" w:hAnsi="Cambria Math" w:cs="Times New Roman"/>
                <w:color w:val="000000"/>
                <w:sz w:val="24"/>
                <w:szCs w:val="24"/>
              </w:rPr>
            </m:ctrlPr>
          </m:fPr>
          <m:num>
            <m:r>
              <m:rPr>
                <m:sty m:val="p"/>
              </m:rPr>
              <w:rPr>
                <w:rFonts w:ascii="Cambria Math" w:eastAsia="Times New Roman" w:hAnsi="Cambria Math" w:cs="Times New Roman"/>
                <w:color w:val="000000"/>
                <w:sz w:val="24"/>
                <w:szCs w:val="24"/>
              </w:rPr>
              <m:t>Jumlah skor yang diperoleh</m:t>
            </m:r>
          </m:num>
          <m:den>
            <m:r>
              <m:rPr>
                <m:sty m:val="p"/>
              </m:rPr>
              <w:rPr>
                <w:rFonts w:ascii="Cambria Math" w:eastAsia="Times New Roman" w:hAnsi="Cambria Math" w:cs="Times New Roman"/>
                <w:color w:val="000000"/>
                <w:sz w:val="24"/>
                <w:szCs w:val="24"/>
              </w:rPr>
              <m:t>Jumlah skor maksimal</m:t>
            </m:r>
          </m:den>
        </m:f>
      </m:oMath>
      <w:r w:rsidRPr="008F4634">
        <w:rPr>
          <w:rFonts w:ascii="Times New Roman" w:eastAsia="Times New Roman" w:hAnsi="Times New Roman" w:cs="Times New Roman"/>
          <w:color w:val="000000" w:themeColor="text1"/>
          <w:sz w:val="24"/>
          <w:szCs w:val="24"/>
        </w:rPr>
        <w:fldChar w:fldCharType="end"/>
      </w:r>
      <m:oMath>
        <m:f>
          <m:fPr>
            <m:ctrlPr>
              <w:rPr>
                <w:rFonts w:ascii="Cambria Math" w:eastAsia="Times New Roman" w:hAnsi="Cambria Math" w:cs="Times New Roman"/>
                <w:color w:val="000000" w:themeColor="text1"/>
                <w:sz w:val="24"/>
                <w:szCs w:val="24"/>
              </w:rPr>
            </m:ctrlPr>
          </m:fPr>
          <m:num>
            <m:r>
              <m:rPr>
                <m:sty m:val="p"/>
              </m:rPr>
              <w:rPr>
                <w:rFonts w:ascii="Cambria Math" w:eastAsia="Times New Roman" w:hAnsi="Cambria Math" w:cs="Times New Roman"/>
                <w:color w:val="000000" w:themeColor="text1"/>
                <w:sz w:val="24"/>
                <w:szCs w:val="24"/>
              </w:rPr>
              <m:t>jumlah skor yang diperoleh</m:t>
            </m:r>
          </m:num>
          <m:den>
            <m:r>
              <m:rPr>
                <m:sty m:val="p"/>
              </m:rPr>
              <w:rPr>
                <w:rFonts w:ascii="Cambria Math" w:eastAsia="Times New Roman" w:hAnsi="Cambria Math" w:cs="Times New Roman"/>
                <w:color w:val="000000" w:themeColor="text1"/>
                <w:sz w:val="24"/>
                <w:szCs w:val="24"/>
              </w:rPr>
              <m:t>jumlah skor maksimal</m:t>
            </m:r>
          </m:den>
        </m:f>
        <m:r>
          <m:rPr>
            <m:sty m:val="p"/>
          </m:rPr>
          <w:rPr>
            <w:rFonts w:ascii="Cambria Math" w:eastAsia="Times New Roman" w:hAnsi="Cambria Math" w:cs="Times New Roman"/>
            <w:color w:val="000000" w:themeColor="text1"/>
            <w:sz w:val="24"/>
            <w:szCs w:val="24"/>
          </w:rPr>
          <m:t>x</m:t>
        </m:r>
        <m:r>
          <w:rPr>
            <w:rFonts w:ascii="Cambria Math" w:eastAsia="Times New Roman" w:hAnsi="Cambria Math" w:cs="Times New Roman"/>
            <w:color w:val="000000" w:themeColor="text1"/>
            <w:sz w:val="24"/>
            <w:szCs w:val="24"/>
          </w:rPr>
          <m:t xml:space="preserve"> 100</m:t>
        </m:r>
      </m:oMath>
      <w:r w:rsidRPr="008F4634">
        <w:rPr>
          <w:rFonts w:ascii="Times New Roman" w:eastAsia="Times New Roman" w:hAnsi="Times New Roman" w:cs="Times New Roman"/>
          <w:color w:val="000000" w:themeColor="text1"/>
          <w:sz w:val="24"/>
          <w:szCs w:val="24"/>
        </w:rPr>
        <w:t>%</w:t>
      </w:r>
    </w:p>
    <w:p w14:paraId="7FE93FA3" w14:textId="77777777" w:rsidR="008F4634" w:rsidRPr="008F4634" w:rsidRDefault="008F4634" w:rsidP="008F4634">
      <w:pPr>
        <w:tabs>
          <w:tab w:val="left" w:pos="720"/>
          <w:tab w:val="left" w:pos="1440"/>
        </w:tabs>
        <w:spacing w:line="360" w:lineRule="auto"/>
        <w:jc w:val="both"/>
        <w:rPr>
          <w:rFonts w:ascii="Times New Roman" w:hAnsi="Times New Roman" w:cs="Times New Roman"/>
          <w:sz w:val="24"/>
          <w:szCs w:val="24"/>
        </w:rPr>
      </w:pPr>
      <w:r w:rsidRPr="008F4634">
        <w:rPr>
          <w:rFonts w:ascii="Times New Roman" w:hAnsi="Times New Roman" w:cs="Times New Roman"/>
          <w:sz w:val="24"/>
          <w:szCs w:val="24"/>
        </w:rPr>
        <w:t xml:space="preserve">Dengan kriteria taraf keberhasilan sebagai </w:t>
      </w:r>
      <w:proofErr w:type="gramStart"/>
      <w:r w:rsidRPr="008F4634">
        <w:rPr>
          <w:rFonts w:ascii="Times New Roman" w:hAnsi="Times New Roman" w:cs="Times New Roman"/>
          <w:sz w:val="24"/>
          <w:szCs w:val="24"/>
        </w:rPr>
        <w:t>berikut :</w:t>
      </w:r>
      <w:proofErr w:type="gramEnd"/>
    </w:p>
    <w:tbl>
      <w:tblPr>
        <w:tblStyle w:val="TableGrid"/>
        <w:tblW w:w="0" w:type="auto"/>
        <w:jc w:val="center"/>
        <w:tblLayout w:type="fixed"/>
        <w:tblLook w:val="0000" w:firstRow="0" w:lastRow="0" w:firstColumn="0" w:lastColumn="0" w:noHBand="0" w:noVBand="0"/>
      </w:tblPr>
      <w:tblGrid>
        <w:gridCol w:w="2526"/>
        <w:gridCol w:w="2308"/>
      </w:tblGrid>
      <w:tr w:rsidR="008F4634" w:rsidRPr="008F4634" w14:paraId="74389462" w14:textId="77777777" w:rsidTr="00007EAB">
        <w:trPr>
          <w:trHeight w:val="107"/>
          <w:jc w:val="center"/>
        </w:trPr>
        <w:tc>
          <w:tcPr>
            <w:tcW w:w="2526" w:type="dxa"/>
          </w:tcPr>
          <w:p w14:paraId="323B5836" w14:textId="77777777" w:rsidR="008F4634" w:rsidRPr="008F4634" w:rsidRDefault="008F4634" w:rsidP="008F4634">
            <w:pPr>
              <w:autoSpaceDE w:val="0"/>
              <w:autoSpaceDN w:val="0"/>
              <w:adjustRightInd w:val="0"/>
              <w:spacing w:line="360" w:lineRule="auto"/>
              <w:jc w:val="center"/>
              <w:rPr>
                <w:rFonts w:ascii="Times New Roman" w:hAnsi="Times New Roman" w:cs="Times New Roman"/>
                <w:color w:val="000000"/>
                <w:sz w:val="24"/>
                <w:szCs w:val="24"/>
              </w:rPr>
            </w:pPr>
            <w:r w:rsidRPr="008F4634">
              <w:rPr>
                <w:rFonts w:ascii="Times New Roman" w:hAnsi="Times New Roman" w:cs="Times New Roman"/>
                <w:b/>
                <w:bCs/>
                <w:color w:val="000000"/>
                <w:sz w:val="24"/>
                <w:szCs w:val="24"/>
              </w:rPr>
              <w:t>Peringkat</w:t>
            </w:r>
          </w:p>
        </w:tc>
        <w:tc>
          <w:tcPr>
            <w:tcW w:w="2308" w:type="dxa"/>
          </w:tcPr>
          <w:p w14:paraId="29B3DD2B" w14:textId="77777777" w:rsidR="008F4634" w:rsidRPr="008F4634" w:rsidRDefault="008F4634" w:rsidP="008F4634">
            <w:pPr>
              <w:autoSpaceDE w:val="0"/>
              <w:autoSpaceDN w:val="0"/>
              <w:adjustRightInd w:val="0"/>
              <w:spacing w:line="360" w:lineRule="auto"/>
              <w:jc w:val="center"/>
              <w:rPr>
                <w:rFonts w:ascii="Times New Roman" w:hAnsi="Times New Roman" w:cs="Times New Roman"/>
                <w:color w:val="000000"/>
                <w:sz w:val="24"/>
                <w:szCs w:val="24"/>
              </w:rPr>
            </w:pPr>
            <w:r w:rsidRPr="008F4634">
              <w:rPr>
                <w:rFonts w:ascii="Times New Roman" w:hAnsi="Times New Roman" w:cs="Times New Roman"/>
                <w:b/>
                <w:bCs/>
                <w:color w:val="000000"/>
                <w:sz w:val="24"/>
                <w:szCs w:val="24"/>
              </w:rPr>
              <w:t>Nilai</w:t>
            </w:r>
          </w:p>
        </w:tc>
      </w:tr>
      <w:tr w:rsidR="008F4634" w:rsidRPr="008F4634" w14:paraId="313CE193" w14:textId="77777777" w:rsidTr="00007EAB">
        <w:trPr>
          <w:trHeight w:val="120"/>
          <w:jc w:val="center"/>
        </w:trPr>
        <w:tc>
          <w:tcPr>
            <w:tcW w:w="2526" w:type="dxa"/>
          </w:tcPr>
          <w:p w14:paraId="39A164AB" w14:textId="77777777" w:rsidR="008F4634" w:rsidRPr="008F4634" w:rsidRDefault="008F4634" w:rsidP="008F4634">
            <w:pPr>
              <w:autoSpaceDE w:val="0"/>
              <w:autoSpaceDN w:val="0"/>
              <w:adjustRightInd w:val="0"/>
              <w:spacing w:line="360" w:lineRule="auto"/>
              <w:jc w:val="center"/>
              <w:rPr>
                <w:rFonts w:ascii="Times New Roman" w:hAnsi="Times New Roman" w:cs="Times New Roman"/>
                <w:color w:val="000000"/>
                <w:sz w:val="24"/>
                <w:szCs w:val="24"/>
              </w:rPr>
            </w:pPr>
            <w:r w:rsidRPr="008F4634">
              <w:rPr>
                <w:rFonts w:ascii="Times New Roman" w:hAnsi="Times New Roman" w:cs="Times New Roman"/>
                <w:color w:val="000000"/>
                <w:sz w:val="24"/>
                <w:szCs w:val="24"/>
              </w:rPr>
              <w:t>Sangat Baik (SB)</w:t>
            </w:r>
          </w:p>
        </w:tc>
        <w:tc>
          <w:tcPr>
            <w:tcW w:w="2308" w:type="dxa"/>
          </w:tcPr>
          <w:p w14:paraId="7F9FD1B4" w14:textId="77777777" w:rsidR="008F4634" w:rsidRPr="008F4634" w:rsidRDefault="008F4634" w:rsidP="008F4634">
            <w:pPr>
              <w:autoSpaceDE w:val="0"/>
              <w:autoSpaceDN w:val="0"/>
              <w:adjustRightInd w:val="0"/>
              <w:spacing w:line="360" w:lineRule="auto"/>
              <w:jc w:val="center"/>
              <w:rPr>
                <w:rFonts w:ascii="Times New Roman" w:hAnsi="Times New Roman" w:cs="Times New Roman"/>
                <w:color w:val="000000"/>
                <w:sz w:val="24"/>
                <w:szCs w:val="24"/>
              </w:rPr>
            </w:pPr>
            <w:r w:rsidRPr="008F4634">
              <w:rPr>
                <w:rFonts w:ascii="Times New Roman" w:hAnsi="Times New Roman" w:cs="Times New Roman"/>
                <w:color w:val="000000"/>
                <w:sz w:val="24"/>
                <w:szCs w:val="24"/>
              </w:rPr>
              <w:t>93 &lt; A ≤ 100</w:t>
            </w:r>
          </w:p>
        </w:tc>
      </w:tr>
      <w:tr w:rsidR="008F4634" w:rsidRPr="008F4634" w14:paraId="32D37EFC" w14:textId="77777777" w:rsidTr="00007EAB">
        <w:trPr>
          <w:trHeight w:val="120"/>
          <w:jc w:val="center"/>
        </w:trPr>
        <w:tc>
          <w:tcPr>
            <w:tcW w:w="2526" w:type="dxa"/>
          </w:tcPr>
          <w:p w14:paraId="07A68F8F" w14:textId="77777777" w:rsidR="008F4634" w:rsidRPr="008F4634" w:rsidRDefault="008F4634" w:rsidP="008F4634">
            <w:pPr>
              <w:autoSpaceDE w:val="0"/>
              <w:autoSpaceDN w:val="0"/>
              <w:adjustRightInd w:val="0"/>
              <w:spacing w:line="360" w:lineRule="auto"/>
              <w:jc w:val="center"/>
              <w:rPr>
                <w:rFonts w:ascii="Times New Roman" w:hAnsi="Times New Roman" w:cs="Times New Roman"/>
                <w:color w:val="000000"/>
                <w:sz w:val="24"/>
                <w:szCs w:val="24"/>
              </w:rPr>
            </w:pPr>
            <w:r w:rsidRPr="008F4634">
              <w:rPr>
                <w:rFonts w:ascii="Times New Roman" w:hAnsi="Times New Roman" w:cs="Times New Roman"/>
                <w:color w:val="000000"/>
                <w:sz w:val="24"/>
                <w:szCs w:val="24"/>
              </w:rPr>
              <w:t>Baik (B)</w:t>
            </w:r>
          </w:p>
        </w:tc>
        <w:tc>
          <w:tcPr>
            <w:tcW w:w="2308" w:type="dxa"/>
          </w:tcPr>
          <w:p w14:paraId="1BDE1B8C" w14:textId="77777777" w:rsidR="008F4634" w:rsidRPr="008F4634" w:rsidRDefault="008F4634" w:rsidP="008F4634">
            <w:pPr>
              <w:autoSpaceDE w:val="0"/>
              <w:autoSpaceDN w:val="0"/>
              <w:adjustRightInd w:val="0"/>
              <w:spacing w:line="360" w:lineRule="auto"/>
              <w:jc w:val="center"/>
              <w:rPr>
                <w:rFonts w:ascii="Times New Roman" w:hAnsi="Times New Roman" w:cs="Times New Roman"/>
                <w:color w:val="000000"/>
                <w:sz w:val="24"/>
                <w:szCs w:val="24"/>
              </w:rPr>
            </w:pPr>
            <w:r w:rsidRPr="008F4634">
              <w:rPr>
                <w:rFonts w:ascii="Times New Roman" w:hAnsi="Times New Roman" w:cs="Times New Roman"/>
                <w:color w:val="000000"/>
                <w:sz w:val="24"/>
                <w:szCs w:val="24"/>
              </w:rPr>
              <w:t>84 &lt; B ≤ 92</w:t>
            </w:r>
          </w:p>
        </w:tc>
      </w:tr>
      <w:tr w:rsidR="008F4634" w:rsidRPr="008F4634" w14:paraId="2CAAC2D1" w14:textId="77777777" w:rsidTr="00007EAB">
        <w:trPr>
          <w:trHeight w:val="120"/>
          <w:jc w:val="center"/>
        </w:trPr>
        <w:tc>
          <w:tcPr>
            <w:tcW w:w="2526" w:type="dxa"/>
          </w:tcPr>
          <w:p w14:paraId="76BB5B11" w14:textId="77777777" w:rsidR="008F4634" w:rsidRPr="008F4634" w:rsidRDefault="008F4634" w:rsidP="008F4634">
            <w:pPr>
              <w:autoSpaceDE w:val="0"/>
              <w:autoSpaceDN w:val="0"/>
              <w:adjustRightInd w:val="0"/>
              <w:spacing w:line="360" w:lineRule="auto"/>
              <w:jc w:val="center"/>
              <w:rPr>
                <w:rFonts w:ascii="Times New Roman" w:hAnsi="Times New Roman" w:cs="Times New Roman"/>
                <w:color w:val="000000"/>
                <w:sz w:val="24"/>
                <w:szCs w:val="24"/>
              </w:rPr>
            </w:pPr>
            <w:r w:rsidRPr="008F4634">
              <w:rPr>
                <w:rFonts w:ascii="Times New Roman" w:hAnsi="Times New Roman" w:cs="Times New Roman"/>
                <w:color w:val="000000"/>
                <w:sz w:val="24"/>
                <w:szCs w:val="24"/>
              </w:rPr>
              <w:t>Cukup (C)</w:t>
            </w:r>
          </w:p>
        </w:tc>
        <w:tc>
          <w:tcPr>
            <w:tcW w:w="2308" w:type="dxa"/>
          </w:tcPr>
          <w:p w14:paraId="0CA18CFF" w14:textId="77777777" w:rsidR="008F4634" w:rsidRPr="008F4634" w:rsidRDefault="008F4634" w:rsidP="008F4634">
            <w:pPr>
              <w:autoSpaceDE w:val="0"/>
              <w:autoSpaceDN w:val="0"/>
              <w:adjustRightInd w:val="0"/>
              <w:spacing w:line="360" w:lineRule="auto"/>
              <w:jc w:val="center"/>
              <w:rPr>
                <w:rFonts w:ascii="Times New Roman" w:hAnsi="Times New Roman" w:cs="Times New Roman"/>
                <w:color w:val="000000"/>
                <w:sz w:val="24"/>
                <w:szCs w:val="24"/>
              </w:rPr>
            </w:pPr>
            <w:r w:rsidRPr="008F4634">
              <w:rPr>
                <w:rFonts w:ascii="Times New Roman" w:hAnsi="Times New Roman" w:cs="Times New Roman"/>
                <w:color w:val="000000"/>
                <w:sz w:val="24"/>
                <w:szCs w:val="24"/>
              </w:rPr>
              <w:t>75 &lt; C ≤ 83</w:t>
            </w:r>
          </w:p>
        </w:tc>
      </w:tr>
      <w:tr w:rsidR="008F4634" w:rsidRPr="008F4634" w14:paraId="3512F93F" w14:textId="77777777" w:rsidTr="00007EAB">
        <w:trPr>
          <w:trHeight w:val="120"/>
          <w:jc w:val="center"/>
        </w:trPr>
        <w:tc>
          <w:tcPr>
            <w:tcW w:w="2526" w:type="dxa"/>
          </w:tcPr>
          <w:p w14:paraId="2E009DE6" w14:textId="77777777" w:rsidR="008F4634" w:rsidRPr="008F4634" w:rsidRDefault="008F4634" w:rsidP="008F4634">
            <w:pPr>
              <w:autoSpaceDE w:val="0"/>
              <w:autoSpaceDN w:val="0"/>
              <w:adjustRightInd w:val="0"/>
              <w:spacing w:line="360" w:lineRule="auto"/>
              <w:jc w:val="center"/>
              <w:rPr>
                <w:rFonts w:ascii="Times New Roman" w:hAnsi="Times New Roman" w:cs="Times New Roman"/>
                <w:color w:val="000000"/>
                <w:sz w:val="24"/>
                <w:szCs w:val="24"/>
              </w:rPr>
            </w:pPr>
            <w:r w:rsidRPr="008F4634">
              <w:rPr>
                <w:rFonts w:ascii="Times New Roman" w:hAnsi="Times New Roman" w:cs="Times New Roman"/>
                <w:color w:val="000000"/>
                <w:sz w:val="24"/>
                <w:szCs w:val="24"/>
              </w:rPr>
              <w:t>Perlu Bimbingan (PB)</w:t>
            </w:r>
          </w:p>
        </w:tc>
        <w:tc>
          <w:tcPr>
            <w:tcW w:w="2308" w:type="dxa"/>
          </w:tcPr>
          <w:p w14:paraId="68B64F74" w14:textId="77777777" w:rsidR="008F4634" w:rsidRPr="008F4634" w:rsidRDefault="008F4634" w:rsidP="008F4634">
            <w:pPr>
              <w:autoSpaceDE w:val="0"/>
              <w:autoSpaceDN w:val="0"/>
              <w:adjustRightInd w:val="0"/>
              <w:spacing w:line="360" w:lineRule="auto"/>
              <w:jc w:val="center"/>
              <w:rPr>
                <w:rFonts w:ascii="Times New Roman" w:hAnsi="Times New Roman" w:cs="Times New Roman"/>
                <w:color w:val="000000"/>
                <w:sz w:val="24"/>
                <w:szCs w:val="24"/>
              </w:rPr>
            </w:pPr>
            <w:r w:rsidRPr="008F4634">
              <w:rPr>
                <w:rFonts w:ascii="Times New Roman" w:hAnsi="Times New Roman" w:cs="Times New Roman"/>
                <w:color w:val="000000"/>
                <w:sz w:val="24"/>
                <w:szCs w:val="24"/>
              </w:rPr>
              <w:t>≤ 74</w:t>
            </w:r>
          </w:p>
        </w:tc>
      </w:tr>
    </w:tbl>
    <w:p w14:paraId="33F0B324" w14:textId="77777777" w:rsidR="008F4634" w:rsidRDefault="008F4634" w:rsidP="008F4634">
      <w:pPr>
        <w:tabs>
          <w:tab w:val="left" w:pos="720"/>
          <w:tab w:val="left" w:pos="1800"/>
        </w:tabs>
        <w:spacing w:line="360" w:lineRule="auto"/>
        <w:jc w:val="both"/>
        <w:rPr>
          <w:rFonts w:ascii="Times New Roman" w:hAnsi="Times New Roman" w:cs="Times New Roman"/>
          <w:b/>
          <w:color w:val="000000"/>
          <w:sz w:val="24"/>
          <w:szCs w:val="24"/>
        </w:rPr>
      </w:pPr>
    </w:p>
    <w:p w14:paraId="341529F8" w14:textId="77777777" w:rsidR="008F4634" w:rsidRPr="008F4634" w:rsidRDefault="008F4634" w:rsidP="008F4634">
      <w:pPr>
        <w:tabs>
          <w:tab w:val="left" w:pos="720"/>
          <w:tab w:val="left" w:pos="1800"/>
        </w:tabs>
        <w:spacing w:line="360" w:lineRule="auto"/>
        <w:jc w:val="both"/>
        <w:rPr>
          <w:rFonts w:ascii="Times New Roman" w:hAnsi="Times New Roman" w:cs="Times New Roman"/>
          <w:b/>
          <w:color w:val="000000"/>
          <w:sz w:val="24"/>
          <w:szCs w:val="24"/>
        </w:rPr>
      </w:pPr>
      <w:r w:rsidRPr="008F4634">
        <w:rPr>
          <w:rFonts w:ascii="Times New Roman" w:hAnsi="Times New Roman" w:cs="Times New Roman"/>
          <w:b/>
          <w:color w:val="000000"/>
          <w:sz w:val="24"/>
          <w:szCs w:val="24"/>
        </w:rPr>
        <w:t>HASIL DAN PEMBAHASAN</w:t>
      </w:r>
    </w:p>
    <w:p w14:paraId="2AF7EA48" w14:textId="77777777" w:rsidR="008F4634" w:rsidRPr="008F4634" w:rsidRDefault="008F4634" w:rsidP="008F4634">
      <w:pPr>
        <w:tabs>
          <w:tab w:val="left" w:pos="720"/>
          <w:tab w:val="left" w:pos="1800"/>
        </w:tabs>
        <w:spacing w:line="360" w:lineRule="auto"/>
        <w:jc w:val="both"/>
        <w:rPr>
          <w:rFonts w:ascii="Times New Roman" w:hAnsi="Times New Roman" w:cs="Times New Roman"/>
          <w:b/>
          <w:color w:val="000000"/>
          <w:sz w:val="24"/>
          <w:szCs w:val="24"/>
        </w:rPr>
      </w:pPr>
      <w:r w:rsidRPr="008F4634">
        <w:rPr>
          <w:rFonts w:ascii="Times New Roman" w:hAnsi="Times New Roman" w:cs="Times New Roman"/>
          <w:b/>
          <w:color w:val="000000"/>
          <w:sz w:val="24"/>
          <w:szCs w:val="24"/>
        </w:rPr>
        <w:t xml:space="preserve">Siklus I </w:t>
      </w:r>
    </w:p>
    <w:p w14:paraId="03E3A82C" w14:textId="77777777" w:rsidR="008F4634" w:rsidRPr="008F4634" w:rsidRDefault="008F4634" w:rsidP="008F4634">
      <w:pPr>
        <w:tabs>
          <w:tab w:val="left" w:pos="720"/>
          <w:tab w:val="left" w:pos="1800"/>
        </w:tabs>
        <w:spacing w:line="360" w:lineRule="auto"/>
        <w:jc w:val="both"/>
        <w:rPr>
          <w:rFonts w:ascii="Times New Roman" w:hAnsi="Times New Roman" w:cs="Times New Roman"/>
          <w:b/>
          <w:color w:val="000000"/>
          <w:sz w:val="24"/>
          <w:szCs w:val="24"/>
        </w:rPr>
      </w:pPr>
      <w:r w:rsidRPr="008F4634">
        <w:rPr>
          <w:rFonts w:ascii="Times New Roman" w:hAnsi="Times New Roman" w:cs="Times New Roman"/>
          <w:b/>
          <w:color w:val="000000"/>
          <w:sz w:val="24"/>
          <w:szCs w:val="24"/>
        </w:rPr>
        <w:t>Perencanaan</w:t>
      </w:r>
    </w:p>
    <w:p w14:paraId="4FB7558F" w14:textId="77777777" w:rsidR="008F4634" w:rsidRPr="008F4634" w:rsidRDefault="008F4634" w:rsidP="008F4634">
      <w:pPr>
        <w:tabs>
          <w:tab w:val="left" w:pos="720"/>
          <w:tab w:val="left" w:pos="1800"/>
        </w:tabs>
        <w:spacing w:line="360" w:lineRule="auto"/>
        <w:jc w:val="both"/>
        <w:rPr>
          <w:rFonts w:ascii="Times New Roman" w:hAnsi="Times New Roman" w:cs="Times New Roman"/>
          <w:color w:val="000000"/>
          <w:sz w:val="24"/>
          <w:szCs w:val="24"/>
        </w:rPr>
      </w:pPr>
      <w:r w:rsidRPr="008F4634">
        <w:rPr>
          <w:rFonts w:ascii="Times New Roman" w:hAnsi="Times New Roman" w:cs="Times New Roman"/>
          <w:b/>
          <w:color w:val="000000"/>
          <w:sz w:val="24"/>
          <w:szCs w:val="24"/>
        </w:rPr>
        <w:tab/>
      </w:r>
      <w:r w:rsidRPr="008F4634">
        <w:rPr>
          <w:rFonts w:ascii="Times New Roman" w:hAnsi="Times New Roman" w:cs="Times New Roman"/>
          <w:color w:val="000000"/>
          <w:sz w:val="24"/>
          <w:szCs w:val="24"/>
        </w:rPr>
        <w:t xml:space="preserve">Perencanaan pembelajaran tematik terpadu dengan menggunakan model </w:t>
      </w:r>
      <w:r w:rsidRPr="008F4634">
        <w:rPr>
          <w:rFonts w:ascii="Times New Roman" w:hAnsi="Times New Roman" w:cs="Times New Roman"/>
          <w:i/>
          <w:color w:val="000000"/>
          <w:sz w:val="24"/>
          <w:szCs w:val="24"/>
        </w:rPr>
        <w:t xml:space="preserve">Time Token </w:t>
      </w:r>
      <w:r w:rsidRPr="008F4634">
        <w:rPr>
          <w:rFonts w:ascii="Times New Roman" w:hAnsi="Times New Roman" w:cs="Times New Roman"/>
          <w:color w:val="000000"/>
          <w:sz w:val="24"/>
          <w:szCs w:val="24"/>
        </w:rPr>
        <w:t xml:space="preserve">disusun dalam bentuk RPP (Rencana pelaksanaan Pembelajaran), lembar penilaian RPP, lembar pengamatan pelaksanaan menggunakan model </w:t>
      </w:r>
      <w:r w:rsidRPr="008F4634">
        <w:rPr>
          <w:rFonts w:ascii="Times New Roman" w:hAnsi="Times New Roman" w:cs="Times New Roman"/>
          <w:i/>
          <w:color w:val="000000"/>
          <w:sz w:val="24"/>
          <w:szCs w:val="24"/>
        </w:rPr>
        <w:t xml:space="preserve">Time Token </w:t>
      </w:r>
      <w:r w:rsidRPr="008F4634">
        <w:rPr>
          <w:rFonts w:ascii="Times New Roman" w:hAnsi="Times New Roman" w:cs="Times New Roman"/>
          <w:color w:val="000000"/>
          <w:sz w:val="24"/>
          <w:szCs w:val="24"/>
        </w:rPr>
        <w:t>(aktivitas guru dan peserta didik), LKPD dan lembar penilaian hasil belajar peserta didik (sikap, pengetahuan dan keterampilan).</w:t>
      </w:r>
    </w:p>
    <w:p w14:paraId="475A23EB" w14:textId="77777777" w:rsidR="008F4634" w:rsidRPr="008F4634" w:rsidRDefault="008F4634" w:rsidP="008F4634">
      <w:pPr>
        <w:tabs>
          <w:tab w:val="left" w:pos="720"/>
          <w:tab w:val="left" w:pos="1800"/>
        </w:tabs>
        <w:spacing w:line="360" w:lineRule="auto"/>
        <w:jc w:val="both"/>
        <w:rPr>
          <w:rFonts w:ascii="Times New Roman" w:hAnsi="Times New Roman" w:cs="Times New Roman"/>
          <w:color w:val="000000"/>
          <w:sz w:val="24"/>
          <w:szCs w:val="24"/>
        </w:rPr>
      </w:pPr>
      <w:r w:rsidRPr="008F4634">
        <w:rPr>
          <w:rFonts w:ascii="Times New Roman" w:hAnsi="Times New Roman" w:cs="Times New Roman"/>
          <w:color w:val="000000"/>
          <w:sz w:val="24"/>
          <w:szCs w:val="24"/>
        </w:rPr>
        <w:tab/>
        <w:t xml:space="preserve">Penyusunan perencanaan tindakan pembelajaran tematik terpadu pada tema 8 “Daerah Tempat Tinggalku” dengan menggunakan model </w:t>
      </w:r>
      <w:r w:rsidRPr="008F4634">
        <w:rPr>
          <w:rFonts w:ascii="Times New Roman" w:hAnsi="Times New Roman" w:cs="Times New Roman"/>
          <w:i/>
          <w:color w:val="000000"/>
          <w:sz w:val="24"/>
          <w:szCs w:val="24"/>
        </w:rPr>
        <w:t xml:space="preserve">Time Token </w:t>
      </w:r>
      <w:r w:rsidRPr="008F4634">
        <w:rPr>
          <w:rFonts w:ascii="Times New Roman" w:hAnsi="Times New Roman" w:cs="Times New Roman"/>
          <w:color w:val="000000"/>
          <w:sz w:val="24"/>
          <w:szCs w:val="24"/>
        </w:rPr>
        <w:t>yang dilaksanakan berdasarkan Kurikulum 2013 di kelas IV SDN 12 Pagaruyung Kabupaten Tanah Datar semester II.</w:t>
      </w:r>
    </w:p>
    <w:p w14:paraId="6820C775" w14:textId="77777777" w:rsidR="008F4634" w:rsidRPr="008F4634" w:rsidRDefault="008F4634" w:rsidP="008F4634">
      <w:pPr>
        <w:tabs>
          <w:tab w:val="left" w:pos="720"/>
          <w:tab w:val="left" w:pos="1800"/>
        </w:tabs>
        <w:spacing w:line="360" w:lineRule="auto"/>
        <w:jc w:val="both"/>
        <w:rPr>
          <w:rFonts w:ascii="Times New Roman" w:hAnsi="Times New Roman" w:cs="Times New Roman"/>
          <w:b/>
          <w:color w:val="000000"/>
          <w:sz w:val="24"/>
          <w:szCs w:val="24"/>
        </w:rPr>
      </w:pPr>
      <w:r w:rsidRPr="008F4634">
        <w:rPr>
          <w:rFonts w:ascii="Times New Roman" w:hAnsi="Times New Roman" w:cs="Times New Roman"/>
          <w:b/>
          <w:color w:val="000000"/>
          <w:sz w:val="24"/>
          <w:szCs w:val="24"/>
        </w:rPr>
        <w:t>Pelaksanaan</w:t>
      </w:r>
    </w:p>
    <w:p w14:paraId="4C90D295" w14:textId="77777777" w:rsidR="008F4634" w:rsidRPr="008F4634" w:rsidRDefault="008F4634" w:rsidP="008F4634">
      <w:pPr>
        <w:tabs>
          <w:tab w:val="left" w:pos="720"/>
        </w:tabs>
        <w:spacing w:line="360" w:lineRule="auto"/>
        <w:jc w:val="both"/>
        <w:rPr>
          <w:rFonts w:ascii="Times New Roman" w:hAnsi="Times New Roman" w:cs="Times New Roman"/>
          <w:sz w:val="24"/>
          <w:szCs w:val="24"/>
        </w:rPr>
      </w:pPr>
      <w:r w:rsidRPr="008F4634">
        <w:rPr>
          <w:rFonts w:ascii="Times New Roman" w:hAnsi="Times New Roman" w:cs="Times New Roman"/>
          <w:color w:val="000000"/>
          <w:sz w:val="24"/>
          <w:szCs w:val="24"/>
        </w:rPr>
        <w:tab/>
        <w:t xml:space="preserve">Pelaksanaan pembelajaran pada siklus I berpedoman pada langkah-langkah model </w:t>
      </w:r>
      <w:r w:rsidRPr="008F4634">
        <w:rPr>
          <w:rFonts w:ascii="Times New Roman" w:hAnsi="Times New Roman" w:cs="Times New Roman"/>
          <w:i/>
          <w:color w:val="000000"/>
          <w:sz w:val="24"/>
          <w:szCs w:val="24"/>
        </w:rPr>
        <w:t xml:space="preserve">Time Token </w:t>
      </w:r>
      <w:r w:rsidRPr="008F4634">
        <w:rPr>
          <w:rFonts w:ascii="Times New Roman" w:hAnsi="Times New Roman" w:cs="Times New Roman"/>
          <w:color w:val="000000"/>
          <w:sz w:val="24"/>
          <w:szCs w:val="24"/>
        </w:rPr>
        <w:t xml:space="preserve">menurut </w:t>
      </w:r>
      <w:r w:rsidRPr="008F4634">
        <w:rPr>
          <w:rFonts w:ascii="Times New Roman" w:hAnsi="Times New Roman" w:cs="Times New Roman"/>
          <w:sz w:val="24"/>
          <w:szCs w:val="24"/>
        </w:rPr>
        <w:t xml:space="preserve">Langkah-langkah model pembelajaran </w:t>
      </w:r>
      <w:r w:rsidRPr="008F4634">
        <w:rPr>
          <w:rFonts w:ascii="Times New Roman" w:hAnsi="Times New Roman" w:cs="Times New Roman"/>
          <w:i/>
          <w:sz w:val="24"/>
          <w:szCs w:val="24"/>
        </w:rPr>
        <w:t xml:space="preserve">Time Token </w:t>
      </w:r>
      <w:r w:rsidRPr="008F4634">
        <w:rPr>
          <w:rFonts w:ascii="Times New Roman" w:hAnsi="Times New Roman" w:cs="Times New Roman"/>
          <w:sz w:val="24"/>
          <w:szCs w:val="24"/>
        </w:rPr>
        <w:t>dalam pembelajaran menurut Huda (2015:240</w:t>
      </w:r>
      <w:proofErr w:type="gramStart"/>
      <w:r w:rsidRPr="008F4634">
        <w:rPr>
          <w:rFonts w:ascii="Times New Roman" w:hAnsi="Times New Roman" w:cs="Times New Roman"/>
          <w:sz w:val="24"/>
          <w:szCs w:val="24"/>
        </w:rPr>
        <w:t>) :</w:t>
      </w:r>
      <w:proofErr w:type="gramEnd"/>
      <w:r w:rsidRPr="008F4634">
        <w:rPr>
          <w:rFonts w:ascii="Times New Roman" w:hAnsi="Times New Roman" w:cs="Times New Roman"/>
          <w:sz w:val="24"/>
          <w:szCs w:val="24"/>
        </w:rPr>
        <w:t xml:space="preserve"> 1) Guru menjelaskan tujuan pembelajaran atau kompetensi dasar. 2) Guru mengkondisikan kelas untuk melaksanakan diskusi klasikal. 3) Guru memberi tugas pada siswa. 4) Guru memberi sejumlah kupon berbicara dengan waktu ± 30 detik per kupon pada setiap siswa. 5) Guru meminta peserta didik menyerahkan kupon terlebih dahulu sebelum berbicara atau memberikan komentar. Satu kupon untuk satu kesempatan berbicara. siswa dapat tampil lagi setelah bergiliran dengan siswa lainnya. siswa yang telah habis kuponnya tidak boleh berbicara lagi. Siswa yang masih memegang kupon harus berbicara sampai semua kuponnya habis. Demikian seterusnya hingga semua anak berbicara. 6) Guru memberi sejumlah nilai berdasarkan waktu yang digunakan tiap siswa dalam berbicara.</w:t>
      </w:r>
    </w:p>
    <w:p w14:paraId="6AEB7A5D" w14:textId="77777777" w:rsidR="008F4634" w:rsidRPr="008F4634" w:rsidRDefault="008F4634" w:rsidP="008F4634">
      <w:pPr>
        <w:tabs>
          <w:tab w:val="left" w:pos="720"/>
        </w:tabs>
        <w:spacing w:line="360" w:lineRule="auto"/>
        <w:jc w:val="both"/>
        <w:rPr>
          <w:rFonts w:ascii="Times New Roman" w:hAnsi="Times New Roman" w:cs="Times New Roman"/>
          <w:b/>
          <w:sz w:val="24"/>
          <w:szCs w:val="24"/>
        </w:rPr>
      </w:pPr>
      <w:r w:rsidRPr="008F4634">
        <w:rPr>
          <w:rFonts w:ascii="Times New Roman" w:hAnsi="Times New Roman" w:cs="Times New Roman"/>
          <w:b/>
          <w:sz w:val="24"/>
          <w:szCs w:val="24"/>
        </w:rPr>
        <w:t xml:space="preserve">Pengamatan </w:t>
      </w:r>
    </w:p>
    <w:p w14:paraId="66C232A0" w14:textId="77777777" w:rsidR="008F4634" w:rsidRPr="008F4634" w:rsidRDefault="008F4634" w:rsidP="008F4634">
      <w:pPr>
        <w:tabs>
          <w:tab w:val="left" w:pos="720"/>
        </w:tabs>
        <w:spacing w:line="360" w:lineRule="auto"/>
        <w:jc w:val="both"/>
        <w:rPr>
          <w:rFonts w:ascii="Times New Roman" w:hAnsi="Times New Roman" w:cs="Times New Roman"/>
          <w:sz w:val="24"/>
          <w:szCs w:val="24"/>
        </w:rPr>
      </w:pPr>
      <w:r w:rsidRPr="008F4634">
        <w:rPr>
          <w:rFonts w:ascii="Times New Roman" w:hAnsi="Times New Roman" w:cs="Times New Roman"/>
          <w:sz w:val="24"/>
          <w:szCs w:val="24"/>
        </w:rPr>
        <w:tab/>
        <w:t xml:space="preserve">Kegiatan pembelajaran pada siklus I pertemuan I dan II di amati oleh observer, sedangkan untuk proses pembelajaran dilaksanakan oleh peneliti sebagai guru (praktisi). Guru kelas (observer) mengamati jalannya pelaksanaan pembelajaran dengan menggunakan model </w:t>
      </w:r>
      <w:r w:rsidRPr="008F4634">
        <w:rPr>
          <w:rFonts w:ascii="Times New Roman" w:hAnsi="Times New Roman" w:cs="Times New Roman"/>
          <w:i/>
          <w:sz w:val="24"/>
          <w:szCs w:val="24"/>
        </w:rPr>
        <w:t xml:space="preserve">Time Token </w:t>
      </w:r>
      <w:r w:rsidRPr="008F4634">
        <w:rPr>
          <w:rFonts w:ascii="Times New Roman" w:hAnsi="Times New Roman" w:cs="Times New Roman"/>
          <w:sz w:val="24"/>
          <w:szCs w:val="24"/>
        </w:rPr>
        <w:t>dalam tiga aspek yaitu lembar pengamatan RPP, lembar pengamatan aktivitas guru dan lembar pengamatan aktivitas peserta didik.</w:t>
      </w:r>
    </w:p>
    <w:p w14:paraId="431D133E" w14:textId="77777777" w:rsidR="008F4634" w:rsidRPr="008F4634" w:rsidRDefault="008F4634" w:rsidP="008F4634">
      <w:pPr>
        <w:tabs>
          <w:tab w:val="left" w:pos="720"/>
        </w:tabs>
        <w:spacing w:line="360" w:lineRule="auto"/>
        <w:jc w:val="both"/>
        <w:rPr>
          <w:rFonts w:ascii="Times New Roman" w:hAnsi="Times New Roman" w:cs="Times New Roman"/>
          <w:sz w:val="24"/>
          <w:szCs w:val="24"/>
        </w:rPr>
      </w:pPr>
      <w:r w:rsidRPr="008F4634">
        <w:rPr>
          <w:rFonts w:ascii="Times New Roman" w:hAnsi="Times New Roman" w:cs="Times New Roman"/>
          <w:sz w:val="24"/>
          <w:szCs w:val="24"/>
        </w:rPr>
        <w:tab/>
        <w:t>Penilaian RPP siklus I pertemuan I diperoleh skor 30 dari skor maksimal 36 dan presentase yang diperoleh adalah 83,33</w:t>
      </w:r>
      <w:proofErr w:type="gramStart"/>
      <w:r w:rsidRPr="008F4634">
        <w:rPr>
          <w:rFonts w:ascii="Times New Roman" w:hAnsi="Times New Roman" w:cs="Times New Roman"/>
          <w:sz w:val="24"/>
          <w:szCs w:val="24"/>
        </w:rPr>
        <w:t>%  dengan</w:t>
      </w:r>
      <w:proofErr w:type="gramEnd"/>
      <w:r w:rsidRPr="008F4634">
        <w:rPr>
          <w:rFonts w:ascii="Times New Roman" w:hAnsi="Times New Roman" w:cs="Times New Roman"/>
          <w:sz w:val="24"/>
          <w:szCs w:val="24"/>
        </w:rPr>
        <w:t xml:space="preserve"> kualifikasi cukup (C). Pada siklus I pertemuan II diperoleh skor 32 dari skor maksimal 36 dan presentase yang diperoleh adalah 88% dengan kualifikasi baik (B). Dengan demikian, penilaian RPP pada siklus I memperoleh rata-</w:t>
      </w:r>
      <w:proofErr w:type="gramStart"/>
      <w:r w:rsidRPr="008F4634">
        <w:rPr>
          <w:rFonts w:ascii="Times New Roman" w:hAnsi="Times New Roman" w:cs="Times New Roman"/>
          <w:sz w:val="24"/>
          <w:szCs w:val="24"/>
        </w:rPr>
        <w:t>rata  85</w:t>
      </w:r>
      <w:proofErr w:type="gramEnd"/>
      <w:r w:rsidRPr="008F4634">
        <w:rPr>
          <w:rFonts w:ascii="Times New Roman" w:hAnsi="Times New Roman" w:cs="Times New Roman"/>
          <w:sz w:val="24"/>
          <w:szCs w:val="24"/>
        </w:rPr>
        <w:t>,66% dengan kualifikasi baik (B).</w:t>
      </w:r>
    </w:p>
    <w:p w14:paraId="4D7819AC" w14:textId="77777777" w:rsidR="008F4634" w:rsidRPr="008F4634" w:rsidRDefault="008F4634" w:rsidP="008F4634">
      <w:pPr>
        <w:tabs>
          <w:tab w:val="left" w:pos="720"/>
        </w:tabs>
        <w:spacing w:line="360" w:lineRule="auto"/>
        <w:jc w:val="both"/>
        <w:rPr>
          <w:rFonts w:ascii="Times New Roman" w:hAnsi="Times New Roman" w:cs="Times New Roman"/>
          <w:sz w:val="24"/>
          <w:szCs w:val="24"/>
        </w:rPr>
      </w:pPr>
      <w:r w:rsidRPr="008F4634">
        <w:rPr>
          <w:rFonts w:ascii="Times New Roman" w:hAnsi="Times New Roman" w:cs="Times New Roman"/>
          <w:sz w:val="24"/>
          <w:szCs w:val="24"/>
        </w:rPr>
        <w:tab/>
        <w:t xml:space="preserve">Pengamatan pada aktivitas guru pada siklus I pertemuan I memperoleh jumlah skor 27 dari skor maksimal 32 dan presentase yang diperoleh 84,37% dengan kriteria baik (B). Pada siklus I pertemuan II memperoleh skor 29 dari skor maksimal 32 dan presentase 90,62% dengan kriteria baik (B). Dengan demikian, penilaian aktivitas guru pada siklus I memperoleh rata-rata 87,49% dengan kualifikasi baik (B). </w:t>
      </w:r>
    </w:p>
    <w:p w14:paraId="137DC7C2" w14:textId="77777777" w:rsidR="008F4634" w:rsidRPr="008F4634" w:rsidRDefault="008F4634" w:rsidP="008F4634">
      <w:pPr>
        <w:tabs>
          <w:tab w:val="left" w:pos="720"/>
        </w:tabs>
        <w:spacing w:line="360" w:lineRule="auto"/>
        <w:jc w:val="both"/>
        <w:rPr>
          <w:rFonts w:ascii="Times New Roman" w:hAnsi="Times New Roman" w:cs="Times New Roman"/>
          <w:sz w:val="24"/>
          <w:szCs w:val="24"/>
        </w:rPr>
      </w:pPr>
      <w:r w:rsidRPr="008F4634">
        <w:rPr>
          <w:rFonts w:ascii="Times New Roman" w:hAnsi="Times New Roman" w:cs="Times New Roman"/>
          <w:sz w:val="24"/>
          <w:szCs w:val="24"/>
        </w:rPr>
        <w:tab/>
        <w:t>Pegamatan pada pada aktivitas peserta didik pada siklus I pertemuan I diperoleh skor adalah 25 dari skor maksimal 32 dan presentase 78,12% dengan kriteria cukup (C). Dilanjutkan pada siklus I pertemuan II diperoleh skor 28 dari skor maksimal 32 dan presentase 87,5% dengan kriteria baik (B).</w:t>
      </w:r>
    </w:p>
    <w:p w14:paraId="5B652302" w14:textId="77777777" w:rsidR="008F4634" w:rsidRPr="008F4634" w:rsidRDefault="008F4634" w:rsidP="008F4634">
      <w:pPr>
        <w:tabs>
          <w:tab w:val="left" w:pos="720"/>
        </w:tabs>
        <w:spacing w:line="360" w:lineRule="auto"/>
        <w:jc w:val="both"/>
        <w:rPr>
          <w:rFonts w:ascii="Times New Roman" w:hAnsi="Times New Roman" w:cs="Times New Roman"/>
          <w:sz w:val="24"/>
          <w:szCs w:val="24"/>
        </w:rPr>
      </w:pPr>
      <w:r w:rsidRPr="008F4634">
        <w:rPr>
          <w:rFonts w:ascii="Times New Roman" w:hAnsi="Times New Roman" w:cs="Times New Roman"/>
          <w:sz w:val="24"/>
          <w:szCs w:val="24"/>
        </w:rPr>
        <w:tab/>
        <w:t xml:space="preserve">Pengamatan hasil belajar pada siklus I pertemuan I diperoleh rata-rata hasil belajar dari aspek pengetahuan yaitu 70,83 dengan kualifikasi perlu bimbingan (PB), sedangkan pada aspek keterampilan diperoleh nilai rata–rata pada siklus I pertemuan I yaitu 75,34 dengan kualifikasi cukup (C). Sehingga di dapat nila rata-rata gabungan 73,08. </w:t>
      </w:r>
    </w:p>
    <w:p w14:paraId="51FCF325" w14:textId="77777777" w:rsidR="008F4634" w:rsidRPr="008F4634" w:rsidRDefault="008F4634" w:rsidP="008F4634">
      <w:pPr>
        <w:tabs>
          <w:tab w:val="left" w:pos="720"/>
        </w:tabs>
        <w:spacing w:line="360" w:lineRule="auto"/>
        <w:jc w:val="both"/>
        <w:rPr>
          <w:rFonts w:ascii="Times New Roman" w:hAnsi="Times New Roman" w:cs="Times New Roman"/>
          <w:sz w:val="24"/>
          <w:szCs w:val="24"/>
        </w:rPr>
      </w:pPr>
      <w:r w:rsidRPr="008F4634">
        <w:rPr>
          <w:rFonts w:ascii="Times New Roman" w:hAnsi="Times New Roman" w:cs="Times New Roman"/>
          <w:sz w:val="24"/>
          <w:szCs w:val="24"/>
        </w:rPr>
        <w:tab/>
        <w:t xml:space="preserve">Pengamatan hasil belajar pada siklus I pertemuan I diperoleh rata-rata hasil belajar dari aspek pengetahuan yaitu 81,66, sedangkan pada aspek keterampilan diperoleh nilai rata–rata pada siklus I pertemuan I yaitu 84,19. Sehingga di dapat nila rata-rata gabungan 82.92. </w:t>
      </w:r>
    </w:p>
    <w:p w14:paraId="7008B019" w14:textId="77777777" w:rsidR="008F4634" w:rsidRPr="008F4634" w:rsidRDefault="008F4634" w:rsidP="008F4634">
      <w:pPr>
        <w:tabs>
          <w:tab w:val="left" w:pos="720"/>
        </w:tabs>
        <w:spacing w:line="360" w:lineRule="auto"/>
        <w:jc w:val="both"/>
        <w:rPr>
          <w:rFonts w:ascii="Times New Roman" w:hAnsi="Times New Roman" w:cs="Times New Roman"/>
          <w:sz w:val="24"/>
          <w:szCs w:val="24"/>
        </w:rPr>
      </w:pPr>
      <w:r w:rsidRPr="008F4634">
        <w:rPr>
          <w:rFonts w:ascii="Times New Roman" w:hAnsi="Times New Roman" w:cs="Times New Roman"/>
          <w:sz w:val="24"/>
          <w:szCs w:val="24"/>
        </w:rPr>
        <w:tab/>
        <w:t>Dengan demikian, Rekapitulasi hasil belajar peserta didik dari penilaian pengetahuan dan keterampilan pada siklus I yaitu 78</w:t>
      </w:r>
      <w:proofErr w:type="gramStart"/>
      <w:r w:rsidRPr="008F4634">
        <w:rPr>
          <w:rFonts w:ascii="Times New Roman" w:hAnsi="Times New Roman" w:cs="Times New Roman"/>
          <w:sz w:val="24"/>
          <w:szCs w:val="24"/>
        </w:rPr>
        <w:t>%  dengan</w:t>
      </w:r>
      <w:proofErr w:type="gramEnd"/>
      <w:r w:rsidRPr="008F4634">
        <w:rPr>
          <w:rFonts w:ascii="Times New Roman" w:hAnsi="Times New Roman" w:cs="Times New Roman"/>
          <w:sz w:val="24"/>
          <w:szCs w:val="24"/>
        </w:rPr>
        <w:t xml:space="preserve"> kualifikasi cukup (C).</w:t>
      </w:r>
    </w:p>
    <w:p w14:paraId="1858B13C" w14:textId="77777777" w:rsidR="008F4634" w:rsidRDefault="008F4634" w:rsidP="008F4634">
      <w:pPr>
        <w:tabs>
          <w:tab w:val="left" w:pos="720"/>
        </w:tabs>
        <w:spacing w:line="360" w:lineRule="auto"/>
        <w:jc w:val="both"/>
        <w:rPr>
          <w:rFonts w:ascii="Times New Roman" w:hAnsi="Times New Roman" w:cs="Times New Roman"/>
          <w:b/>
          <w:sz w:val="24"/>
          <w:szCs w:val="24"/>
        </w:rPr>
      </w:pPr>
    </w:p>
    <w:p w14:paraId="1D9411E8" w14:textId="77777777" w:rsidR="008F4634" w:rsidRPr="008F4634" w:rsidRDefault="008F4634" w:rsidP="008F4634">
      <w:pPr>
        <w:tabs>
          <w:tab w:val="left" w:pos="720"/>
        </w:tabs>
        <w:spacing w:line="360" w:lineRule="auto"/>
        <w:jc w:val="both"/>
        <w:rPr>
          <w:rFonts w:ascii="Times New Roman" w:hAnsi="Times New Roman" w:cs="Times New Roman"/>
          <w:b/>
          <w:sz w:val="24"/>
          <w:szCs w:val="24"/>
        </w:rPr>
      </w:pPr>
      <w:r w:rsidRPr="008F4634">
        <w:rPr>
          <w:rFonts w:ascii="Times New Roman" w:hAnsi="Times New Roman" w:cs="Times New Roman"/>
          <w:b/>
          <w:sz w:val="24"/>
          <w:szCs w:val="24"/>
        </w:rPr>
        <w:t>SIKLUS II</w:t>
      </w:r>
    </w:p>
    <w:p w14:paraId="547FB338" w14:textId="77777777" w:rsidR="008F4634" w:rsidRPr="008F4634" w:rsidRDefault="008F4634" w:rsidP="008F4634">
      <w:pPr>
        <w:tabs>
          <w:tab w:val="left" w:pos="720"/>
        </w:tabs>
        <w:spacing w:line="360" w:lineRule="auto"/>
        <w:jc w:val="both"/>
        <w:rPr>
          <w:rFonts w:ascii="Times New Roman" w:hAnsi="Times New Roman" w:cs="Times New Roman"/>
          <w:b/>
          <w:sz w:val="24"/>
          <w:szCs w:val="24"/>
        </w:rPr>
      </w:pPr>
      <w:r w:rsidRPr="008F4634">
        <w:rPr>
          <w:rFonts w:ascii="Times New Roman" w:hAnsi="Times New Roman" w:cs="Times New Roman"/>
          <w:b/>
          <w:sz w:val="24"/>
          <w:szCs w:val="24"/>
        </w:rPr>
        <w:t xml:space="preserve">Perencanaan </w:t>
      </w:r>
    </w:p>
    <w:p w14:paraId="420B3F30" w14:textId="77777777" w:rsidR="008F4634" w:rsidRPr="008F4634" w:rsidRDefault="008F4634" w:rsidP="008F4634">
      <w:pPr>
        <w:tabs>
          <w:tab w:val="left" w:pos="720"/>
        </w:tabs>
        <w:spacing w:line="360" w:lineRule="auto"/>
        <w:jc w:val="both"/>
        <w:rPr>
          <w:rFonts w:ascii="Times New Roman" w:hAnsi="Times New Roman" w:cs="Times New Roman"/>
          <w:sz w:val="24"/>
          <w:szCs w:val="24"/>
        </w:rPr>
      </w:pPr>
      <w:r w:rsidRPr="008F4634">
        <w:rPr>
          <w:rFonts w:ascii="Times New Roman" w:hAnsi="Times New Roman" w:cs="Times New Roman"/>
          <w:b/>
          <w:sz w:val="24"/>
          <w:szCs w:val="24"/>
        </w:rPr>
        <w:tab/>
      </w:r>
      <w:r w:rsidRPr="008F4634">
        <w:rPr>
          <w:rFonts w:ascii="Times New Roman" w:hAnsi="Times New Roman" w:cs="Times New Roman"/>
          <w:sz w:val="24"/>
          <w:szCs w:val="24"/>
        </w:rPr>
        <w:t>Perencanaan pada siklus II sama dengan perencanaan pada siklus I yaitu RPP yang dirancang terdapat pada tema 8 “Daerah Tempat Tinggalku” Subtema 3 “Bangga Terhadap Daerah Tempat Tinggalku” pembelajaran 3.</w:t>
      </w:r>
    </w:p>
    <w:p w14:paraId="4483F818" w14:textId="77777777" w:rsidR="008F4634" w:rsidRDefault="008F4634" w:rsidP="008F4634">
      <w:pPr>
        <w:tabs>
          <w:tab w:val="left" w:pos="720"/>
        </w:tabs>
        <w:spacing w:line="360" w:lineRule="auto"/>
        <w:jc w:val="both"/>
        <w:rPr>
          <w:rFonts w:ascii="Times New Roman" w:hAnsi="Times New Roman" w:cs="Times New Roman"/>
          <w:b/>
          <w:sz w:val="24"/>
          <w:szCs w:val="24"/>
        </w:rPr>
      </w:pPr>
    </w:p>
    <w:p w14:paraId="15D17A87" w14:textId="77777777" w:rsidR="008F4634" w:rsidRPr="008F4634" w:rsidRDefault="008F4634" w:rsidP="008F4634">
      <w:pPr>
        <w:tabs>
          <w:tab w:val="left" w:pos="720"/>
        </w:tabs>
        <w:spacing w:line="360" w:lineRule="auto"/>
        <w:jc w:val="both"/>
        <w:rPr>
          <w:rFonts w:ascii="Times New Roman" w:hAnsi="Times New Roman" w:cs="Times New Roman"/>
          <w:b/>
          <w:sz w:val="24"/>
          <w:szCs w:val="24"/>
        </w:rPr>
      </w:pPr>
      <w:r w:rsidRPr="008F4634">
        <w:rPr>
          <w:rFonts w:ascii="Times New Roman" w:hAnsi="Times New Roman" w:cs="Times New Roman"/>
          <w:b/>
          <w:sz w:val="24"/>
          <w:szCs w:val="24"/>
        </w:rPr>
        <w:t xml:space="preserve">Pelaksanaan </w:t>
      </w:r>
    </w:p>
    <w:p w14:paraId="20563D4D" w14:textId="77777777" w:rsidR="008F4634" w:rsidRPr="008F4634" w:rsidRDefault="008F4634" w:rsidP="008F4634">
      <w:pPr>
        <w:tabs>
          <w:tab w:val="left" w:pos="720"/>
        </w:tabs>
        <w:spacing w:line="360" w:lineRule="auto"/>
        <w:jc w:val="both"/>
        <w:rPr>
          <w:rFonts w:ascii="Times New Roman" w:hAnsi="Times New Roman" w:cs="Times New Roman"/>
          <w:sz w:val="24"/>
          <w:szCs w:val="24"/>
        </w:rPr>
      </w:pPr>
      <w:r w:rsidRPr="008F4634">
        <w:rPr>
          <w:rFonts w:ascii="Times New Roman" w:hAnsi="Times New Roman" w:cs="Times New Roman"/>
          <w:b/>
          <w:sz w:val="24"/>
          <w:szCs w:val="24"/>
        </w:rPr>
        <w:tab/>
      </w:r>
      <w:r w:rsidRPr="008F4634">
        <w:rPr>
          <w:rFonts w:ascii="Times New Roman" w:hAnsi="Times New Roman" w:cs="Times New Roman"/>
          <w:color w:val="000000"/>
          <w:sz w:val="24"/>
          <w:szCs w:val="24"/>
        </w:rPr>
        <w:t xml:space="preserve">Pelaksanaan pembelajaran pada siklus II berpedoman pada langkah-langkah model </w:t>
      </w:r>
      <w:r w:rsidRPr="008F4634">
        <w:rPr>
          <w:rFonts w:ascii="Times New Roman" w:hAnsi="Times New Roman" w:cs="Times New Roman"/>
          <w:i/>
          <w:color w:val="000000"/>
          <w:sz w:val="24"/>
          <w:szCs w:val="24"/>
        </w:rPr>
        <w:t xml:space="preserve">Time Token </w:t>
      </w:r>
      <w:r w:rsidRPr="008F4634">
        <w:rPr>
          <w:rFonts w:ascii="Times New Roman" w:hAnsi="Times New Roman" w:cs="Times New Roman"/>
          <w:color w:val="000000"/>
          <w:sz w:val="24"/>
          <w:szCs w:val="24"/>
        </w:rPr>
        <w:t xml:space="preserve">menurut </w:t>
      </w:r>
      <w:r w:rsidRPr="008F4634">
        <w:rPr>
          <w:rFonts w:ascii="Times New Roman" w:hAnsi="Times New Roman" w:cs="Times New Roman"/>
          <w:sz w:val="24"/>
          <w:szCs w:val="24"/>
        </w:rPr>
        <w:t xml:space="preserve">Langkah-langkah model pembelajaran </w:t>
      </w:r>
      <w:r w:rsidRPr="008F4634">
        <w:rPr>
          <w:rFonts w:ascii="Times New Roman" w:hAnsi="Times New Roman" w:cs="Times New Roman"/>
          <w:i/>
          <w:sz w:val="24"/>
          <w:szCs w:val="24"/>
        </w:rPr>
        <w:t xml:space="preserve">Time Token </w:t>
      </w:r>
      <w:r w:rsidRPr="008F4634">
        <w:rPr>
          <w:rFonts w:ascii="Times New Roman" w:hAnsi="Times New Roman" w:cs="Times New Roman"/>
          <w:sz w:val="24"/>
          <w:szCs w:val="24"/>
        </w:rPr>
        <w:t>dalam pembelajaran menurut Huda (2015:240</w:t>
      </w:r>
      <w:proofErr w:type="gramStart"/>
      <w:r w:rsidRPr="008F4634">
        <w:rPr>
          <w:rFonts w:ascii="Times New Roman" w:hAnsi="Times New Roman" w:cs="Times New Roman"/>
          <w:sz w:val="24"/>
          <w:szCs w:val="24"/>
        </w:rPr>
        <w:t>) :</w:t>
      </w:r>
      <w:proofErr w:type="gramEnd"/>
      <w:r w:rsidRPr="008F4634">
        <w:rPr>
          <w:rFonts w:ascii="Times New Roman" w:hAnsi="Times New Roman" w:cs="Times New Roman"/>
          <w:sz w:val="24"/>
          <w:szCs w:val="24"/>
        </w:rPr>
        <w:t xml:space="preserve"> 1) Guru menjelaskan tujuan pembelajaran atau kompetensi dasar. 2) Guru mengkondisikan kelas untuk melaksanakan diskusi klasikal. 3) Guru memberi tugas pada siswa. 4) Guru memberi sejumlah kupon berbicara dengan waktu ± 30 detik per kupon pada setiap siswa. 5) Guru meminta peserta didik menyerahkan kupon terlebih dahulu sebelum berbicara atau memberikan komentar. Satu kupon untuk satu kesempatan berbicara. siswa dapat tampil lagi setelah bergiliran dengan siswa lainnya. siswa yang telah habis kuponnya tidak boleh berbicara lagi. Siswa yang masih memegang kupon harus berbicara sampai semua kuponnya habis. Demikian seterusnya hingga semua anak berbicara. 6) Guru memberi sejumlah nilai berdasarkan waktu yang digunakan tiap siswa dalam berbicara.</w:t>
      </w:r>
    </w:p>
    <w:p w14:paraId="277A658D" w14:textId="77777777" w:rsidR="008F4634" w:rsidRPr="008F4634" w:rsidRDefault="008F4634" w:rsidP="008F4634">
      <w:pPr>
        <w:tabs>
          <w:tab w:val="left" w:pos="720"/>
        </w:tabs>
        <w:spacing w:line="360" w:lineRule="auto"/>
        <w:jc w:val="both"/>
        <w:rPr>
          <w:rFonts w:ascii="Times New Roman" w:hAnsi="Times New Roman" w:cs="Times New Roman"/>
          <w:b/>
          <w:sz w:val="24"/>
          <w:szCs w:val="24"/>
        </w:rPr>
      </w:pPr>
      <w:r w:rsidRPr="008F4634">
        <w:rPr>
          <w:rFonts w:ascii="Times New Roman" w:hAnsi="Times New Roman" w:cs="Times New Roman"/>
          <w:b/>
          <w:sz w:val="24"/>
          <w:szCs w:val="24"/>
        </w:rPr>
        <w:t xml:space="preserve">Pengamatan </w:t>
      </w:r>
    </w:p>
    <w:p w14:paraId="1D969D01" w14:textId="77777777" w:rsidR="008F4634" w:rsidRPr="008F4634" w:rsidRDefault="008F4634" w:rsidP="008F4634">
      <w:pPr>
        <w:tabs>
          <w:tab w:val="left" w:pos="720"/>
        </w:tabs>
        <w:spacing w:line="360" w:lineRule="auto"/>
        <w:jc w:val="both"/>
        <w:rPr>
          <w:rFonts w:ascii="Times New Roman" w:hAnsi="Times New Roman" w:cs="Times New Roman"/>
          <w:sz w:val="24"/>
          <w:szCs w:val="24"/>
        </w:rPr>
      </w:pPr>
      <w:r w:rsidRPr="008F4634">
        <w:rPr>
          <w:rFonts w:ascii="Times New Roman" w:hAnsi="Times New Roman" w:cs="Times New Roman"/>
          <w:sz w:val="24"/>
          <w:szCs w:val="24"/>
        </w:rPr>
        <w:tab/>
        <w:t>Pengamatan terhadap RPP siklus II diperoleh skor 34 dari skor maksimal 36 dan presentase yang diperoleh adalah 94,44%  dengan kualifikasi sangat baik (A).</w:t>
      </w:r>
    </w:p>
    <w:p w14:paraId="3611ED7B" w14:textId="77777777" w:rsidR="008F4634" w:rsidRPr="008F4634" w:rsidRDefault="008F4634" w:rsidP="008F4634">
      <w:pPr>
        <w:tabs>
          <w:tab w:val="left" w:pos="720"/>
        </w:tabs>
        <w:spacing w:line="360" w:lineRule="auto"/>
        <w:jc w:val="both"/>
        <w:rPr>
          <w:rFonts w:ascii="Times New Roman" w:hAnsi="Times New Roman" w:cs="Times New Roman"/>
          <w:sz w:val="24"/>
          <w:szCs w:val="24"/>
        </w:rPr>
      </w:pPr>
      <w:r w:rsidRPr="008F4634">
        <w:rPr>
          <w:rFonts w:ascii="Times New Roman" w:hAnsi="Times New Roman" w:cs="Times New Roman"/>
          <w:sz w:val="24"/>
          <w:szCs w:val="24"/>
        </w:rPr>
        <w:tab/>
        <w:t>Pengamatan aktivitas guru dalam kegiatan pembelajaran siklus II dengan jumlah skor 31 dari skor maksimal 32 dengan presentase 96,87% dengan kriteria sangat baik (A).</w:t>
      </w:r>
    </w:p>
    <w:p w14:paraId="68D05169" w14:textId="77777777" w:rsidR="008F4634" w:rsidRPr="008F4634" w:rsidRDefault="008F4634" w:rsidP="008F4634">
      <w:pPr>
        <w:tabs>
          <w:tab w:val="left" w:pos="720"/>
        </w:tabs>
        <w:spacing w:line="360" w:lineRule="auto"/>
        <w:jc w:val="both"/>
        <w:rPr>
          <w:rFonts w:ascii="Times New Roman" w:hAnsi="Times New Roman" w:cs="Times New Roman"/>
          <w:sz w:val="24"/>
          <w:szCs w:val="24"/>
        </w:rPr>
      </w:pPr>
      <w:r w:rsidRPr="008F4634">
        <w:rPr>
          <w:rFonts w:ascii="Times New Roman" w:hAnsi="Times New Roman" w:cs="Times New Roman"/>
          <w:sz w:val="24"/>
          <w:szCs w:val="24"/>
        </w:rPr>
        <w:tab/>
        <w:t>Pengamatan aktivitas peserta didik pada siklus II jumlah skor yang diperoleh adalah 30 dari skor maksimal 32 dengan presentase 93,75% dengan kriteria sangat baik (A).</w:t>
      </w:r>
    </w:p>
    <w:p w14:paraId="1AD01F29" w14:textId="77777777" w:rsidR="008F4634" w:rsidRPr="008F4634" w:rsidRDefault="008F4634" w:rsidP="008F4634">
      <w:pPr>
        <w:tabs>
          <w:tab w:val="left" w:pos="720"/>
        </w:tabs>
        <w:spacing w:line="360" w:lineRule="auto"/>
        <w:jc w:val="both"/>
        <w:rPr>
          <w:rFonts w:ascii="Times New Roman" w:hAnsi="Times New Roman" w:cs="Times New Roman"/>
          <w:sz w:val="24"/>
          <w:szCs w:val="24"/>
        </w:rPr>
      </w:pPr>
      <w:r w:rsidRPr="008F4634">
        <w:rPr>
          <w:rFonts w:ascii="Times New Roman" w:hAnsi="Times New Roman" w:cs="Times New Roman"/>
          <w:sz w:val="24"/>
          <w:szCs w:val="24"/>
        </w:rPr>
        <w:tab/>
        <w:t>Pengamatan hasil belajar peserta didik pada siklus II nilai yang diperoleh oleh peserta didik pada aspek pengetahuan yaitu dengan nilai rata-rata 87,5 dengan kualifikasi baik (B) dan hasil belajar peserta didik pada aspek keterampilan juga meningkat dengan perolehan nilai rata-rata yaitu 89,58 dengan kualifikasi baik (B). Adapun rekapitulasi hasil belajar peserta didik dari penilaian pengetahuan dan keterampilan pada siklus II diperoleh nilai rata-rata yaitu 88,54 dengan kualifikasi baik (B).</w:t>
      </w:r>
    </w:p>
    <w:p w14:paraId="3D481E98" w14:textId="77777777" w:rsidR="008F4634" w:rsidRPr="008F4634" w:rsidRDefault="008F4634" w:rsidP="008F4634">
      <w:pPr>
        <w:tabs>
          <w:tab w:val="left" w:pos="720"/>
        </w:tabs>
        <w:spacing w:line="360" w:lineRule="auto"/>
        <w:jc w:val="both"/>
        <w:rPr>
          <w:rFonts w:ascii="Times New Roman" w:hAnsi="Times New Roman" w:cs="Times New Roman"/>
          <w:b/>
          <w:sz w:val="24"/>
          <w:szCs w:val="24"/>
        </w:rPr>
      </w:pPr>
      <w:r w:rsidRPr="008F4634">
        <w:rPr>
          <w:rFonts w:ascii="Times New Roman" w:hAnsi="Times New Roman" w:cs="Times New Roman"/>
          <w:b/>
          <w:sz w:val="24"/>
          <w:szCs w:val="24"/>
        </w:rPr>
        <w:t xml:space="preserve">Refleksi </w:t>
      </w:r>
    </w:p>
    <w:p w14:paraId="12CA77A0" w14:textId="77777777" w:rsidR="008F4634" w:rsidRPr="008F4634" w:rsidRDefault="008F4634" w:rsidP="008F4634">
      <w:pPr>
        <w:tabs>
          <w:tab w:val="left" w:pos="720"/>
        </w:tabs>
        <w:spacing w:line="360" w:lineRule="auto"/>
        <w:jc w:val="both"/>
        <w:rPr>
          <w:rFonts w:ascii="Times New Roman" w:hAnsi="Times New Roman" w:cs="Times New Roman"/>
          <w:sz w:val="24"/>
          <w:szCs w:val="24"/>
        </w:rPr>
      </w:pPr>
      <w:r w:rsidRPr="008F4634">
        <w:rPr>
          <w:rFonts w:ascii="Times New Roman" w:hAnsi="Times New Roman" w:cs="Times New Roman"/>
          <w:b/>
          <w:sz w:val="24"/>
          <w:szCs w:val="24"/>
        </w:rPr>
        <w:tab/>
      </w:r>
      <w:r w:rsidRPr="008F4634">
        <w:rPr>
          <w:rFonts w:ascii="Times New Roman" w:hAnsi="Times New Roman" w:cs="Times New Roman"/>
          <w:sz w:val="24"/>
          <w:szCs w:val="24"/>
        </w:rPr>
        <w:t>Berdasarkan hasil pengamatan pelaksanaan pembelajaran tematik terpadu pada siklus II telah dilaksanakan dengan baik dari tahapperencanaan, pelaksanaan dan hasil belajar diketahui bahwa pembelajaran tematik terpadu meningkat dan sesuai dengan yang diharapkan. Dengan begitu penilitian berhenti pada siklus II dan tidak dilanjutkan pada siklus berikutnya.</w:t>
      </w:r>
    </w:p>
    <w:p w14:paraId="7C5BF6C2" w14:textId="77777777" w:rsidR="008F4634" w:rsidRPr="008F4634" w:rsidRDefault="008F4634" w:rsidP="008F4634">
      <w:pPr>
        <w:tabs>
          <w:tab w:val="left" w:pos="720"/>
        </w:tabs>
        <w:spacing w:line="360" w:lineRule="auto"/>
        <w:jc w:val="both"/>
        <w:rPr>
          <w:rFonts w:ascii="Times New Roman" w:hAnsi="Times New Roman" w:cs="Times New Roman"/>
          <w:sz w:val="24"/>
          <w:szCs w:val="24"/>
        </w:rPr>
      </w:pPr>
      <w:r w:rsidRPr="008F4634">
        <w:rPr>
          <w:rFonts w:ascii="Times New Roman" w:hAnsi="Times New Roman" w:cs="Times New Roman"/>
          <w:sz w:val="24"/>
          <w:szCs w:val="24"/>
        </w:rPr>
        <w:tab/>
        <w:t xml:space="preserve">Hal ini sesuai dengan kesepakatan peneliti dnegan guru kelas IV SDN 12 Pagaruyung Kabupaten Tanah Datar setelah mengamati hasil yang di dapatkan peneliti dalam pembelajaran tematik terpadu menggunakan model </w:t>
      </w:r>
      <w:r w:rsidRPr="008F4634">
        <w:rPr>
          <w:rFonts w:ascii="Times New Roman" w:hAnsi="Times New Roman" w:cs="Times New Roman"/>
          <w:i/>
          <w:sz w:val="24"/>
          <w:szCs w:val="24"/>
        </w:rPr>
        <w:t xml:space="preserve">Time Token. </w:t>
      </w:r>
      <w:r w:rsidRPr="008F4634">
        <w:rPr>
          <w:rFonts w:ascii="Times New Roman" w:hAnsi="Times New Roman" w:cs="Times New Roman"/>
          <w:sz w:val="24"/>
          <w:szCs w:val="24"/>
        </w:rPr>
        <w:t xml:space="preserve">Peningkatan hasil belajar peserta didik dari siklus I ke siklus II dapat dilihat pada grafik berikut </w:t>
      </w:r>
      <w:proofErr w:type="gramStart"/>
      <w:r w:rsidRPr="008F4634">
        <w:rPr>
          <w:rFonts w:ascii="Times New Roman" w:hAnsi="Times New Roman" w:cs="Times New Roman"/>
          <w:sz w:val="24"/>
          <w:szCs w:val="24"/>
        </w:rPr>
        <w:t>ini :</w:t>
      </w:r>
      <w:proofErr w:type="gramEnd"/>
      <w:r w:rsidRPr="008F4634">
        <w:rPr>
          <w:rFonts w:ascii="Times New Roman" w:hAnsi="Times New Roman" w:cs="Times New Roman"/>
          <w:sz w:val="24"/>
          <w:szCs w:val="24"/>
        </w:rPr>
        <w:t xml:space="preserve"> </w:t>
      </w:r>
    </w:p>
    <w:p w14:paraId="6F16752C" w14:textId="77777777" w:rsidR="008F4634" w:rsidRPr="008F4634" w:rsidRDefault="008F4634" w:rsidP="008F4634">
      <w:pPr>
        <w:tabs>
          <w:tab w:val="left" w:pos="720"/>
        </w:tabs>
        <w:spacing w:line="360" w:lineRule="auto"/>
        <w:jc w:val="both"/>
        <w:rPr>
          <w:rFonts w:ascii="Times New Roman" w:hAnsi="Times New Roman" w:cs="Times New Roman"/>
          <w:sz w:val="24"/>
          <w:szCs w:val="24"/>
        </w:rPr>
      </w:pPr>
      <w:r w:rsidRPr="008F4634">
        <w:rPr>
          <w:rFonts w:ascii="Times New Roman" w:hAnsi="Times New Roman" w:cs="Times New Roman"/>
          <w:noProof/>
          <w:sz w:val="24"/>
          <w:szCs w:val="24"/>
        </w:rPr>
        <w:drawing>
          <wp:inline distT="0" distB="0" distL="0" distR="0" wp14:anchorId="0A0195E2" wp14:editId="79DFC874">
            <wp:extent cx="2743200" cy="1596390"/>
            <wp:effectExtent l="0" t="0" r="19050" b="2286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B9A0D33" w14:textId="77777777" w:rsidR="008F4634" w:rsidRPr="008F4634" w:rsidRDefault="008F4634" w:rsidP="008F4634">
      <w:pPr>
        <w:tabs>
          <w:tab w:val="left" w:pos="720"/>
        </w:tabs>
        <w:spacing w:line="360" w:lineRule="auto"/>
        <w:jc w:val="both"/>
        <w:rPr>
          <w:rFonts w:ascii="Times New Roman" w:hAnsi="Times New Roman" w:cs="Times New Roman"/>
          <w:b/>
          <w:sz w:val="24"/>
          <w:szCs w:val="24"/>
        </w:rPr>
      </w:pPr>
      <w:r w:rsidRPr="008F4634">
        <w:rPr>
          <w:rFonts w:ascii="Times New Roman" w:hAnsi="Times New Roman" w:cs="Times New Roman"/>
          <w:b/>
          <w:sz w:val="24"/>
          <w:szCs w:val="24"/>
        </w:rPr>
        <w:t xml:space="preserve">SIMPULAN </w:t>
      </w:r>
    </w:p>
    <w:p w14:paraId="6FF92CE0" w14:textId="77777777" w:rsidR="008F4634" w:rsidRPr="008F4634" w:rsidRDefault="008F4634" w:rsidP="008F4634">
      <w:pPr>
        <w:spacing w:line="360" w:lineRule="auto"/>
        <w:ind w:firstLine="720"/>
        <w:jc w:val="both"/>
        <w:rPr>
          <w:rFonts w:ascii="Times New Roman" w:hAnsi="Times New Roman" w:cs="Times New Roman"/>
          <w:b/>
          <w:sz w:val="24"/>
          <w:szCs w:val="24"/>
        </w:rPr>
      </w:pPr>
      <w:r w:rsidRPr="008F4634">
        <w:rPr>
          <w:rFonts w:ascii="Times New Roman" w:hAnsi="Times New Roman" w:cs="Times New Roman"/>
          <w:sz w:val="24"/>
          <w:szCs w:val="24"/>
        </w:rPr>
        <w:t xml:space="preserve">Rencana pelaksanaan pembelajaran tematik terpadu dengan model </w:t>
      </w:r>
      <w:r w:rsidRPr="008F4634">
        <w:rPr>
          <w:rFonts w:ascii="Times New Roman" w:hAnsi="Times New Roman" w:cs="Times New Roman"/>
          <w:i/>
          <w:sz w:val="24"/>
          <w:szCs w:val="24"/>
        </w:rPr>
        <w:t xml:space="preserve">Time Token </w:t>
      </w:r>
      <w:r w:rsidRPr="008F4634">
        <w:rPr>
          <w:rFonts w:ascii="Times New Roman" w:hAnsi="Times New Roman" w:cs="Times New Roman"/>
          <w:sz w:val="24"/>
          <w:szCs w:val="24"/>
        </w:rPr>
        <w:t>di kelas IV SDN 12 Pagaruyung dengan menggunakan model yang dikemukakan oleh Huda (2015:240). Hasil penilaian pengamatan RPP siklus I pertemuan I diperoleh presentase 83,33% dengan kriteria cukup (C) dan dilanjutkan dengan siklus I pertemuan II dengan presentase 88% dengan kriteria baik (B). Semakin meningkat pada siklus II diperoleh presentase 94,44% dengan kriteria sangat baik (A).</w:t>
      </w:r>
    </w:p>
    <w:p w14:paraId="453B74ED" w14:textId="77777777" w:rsidR="008F4634" w:rsidRPr="008F4634" w:rsidRDefault="008F4634" w:rsidP="008F4634">
      <w:pPr>
        <w:spacing w:line="360" w:lineRule="auto"/>
        <w:ind w:firstLine="720"/>
        <w:jc w:val="both"/>
        <w:rPr>
          <w:rFonts w:ascii="Times New Roman" w:hAnsi="Times New Roman" w:cs="Times New Roman"/>
          <w:b/>
          <w:sz w:val="24"/>
          <w:szCs w:val="24"/>
        </w:rPr>
      </w:pPr>
      <w:r w:rsidRPr="008F4634">
        <w:rPr>
          <w:rFonts w:ascii="Times New Roman" w:hAnsi="Times New Roman" w:cs="Times New Roman"/>
          <w:sz w:val="24"/>
          <w:szCs w:val="24"/>
        </w:rPr>
        <w:t xml:space="preserve">Pelaksanaan pembelajaran tematik terpadu dengan model </w:t>
      </w:r>
      <w:r w:rsidRPr="008F4634">
        <w:rPr>
          <w:rFonts w:ascii="Times New Roman" w:hAnsi="Times New Roman" w:cs="Times New Roman"/>
          <w:i/>
          <w:sz w:val="24"/>
          <w:szCs w:val="24"/>
        </w:rPr>
        <w:t xml:space="preserve">Time </w:t>
      </w:r>
      <w:proofErr w:type="gramStart"/>
      <w:r w:rsidRPr="008F4634">
        <w:rPr>
          <w:rFonts w:ascii="Times New Roman" w:hAnsi="Times New Roman" w:cs="Times New Roman"/>
          <w:i/>
          <w:sz w:val="24"/>
          <w:szCs w:val="24"/>
        </w:rPr>
        <w:t xml:space="preserve">Token </w:t>
      </w:r>
      <w:r w:rsidRPr="008F4634">
        <w:rPr>
          <w:rFonts w:ascii="Times New Roman" w:hAnsi="Times New Roman" w:cs="Times New Roman"/>
          <w:sz w:val="24"/>
          <w:szCs w:val="24"/>
        </w:rPr>
        <w:t xml:space="preserve"> di</w:t>
      </w:r>
      <w:proofErr w:type="gramEnd"/>
      <w:r w:rsidRPr="008F4634">
        <w:rPr>
          <w:rFonts w:ascii="Times New Roman" w:hAnsi="Times New Roman" w:cs="Times New Roman"/>
          <w:sz w:val="24"/>
          <w:szCs w:val="24"/>
        </w:rPr>
        <w:t xml:space="preserve"> kelas IV SDN 12 Pagaruyung mengacu kepada perencanaan RPP yang dibuat guru, yang terdiri dari kegiatan pendahuluan, kegiatan inti dan kegiatan penutup. Hasil pengamatan berdasarkan aspek aktivitas guru pada siklus I pertemuan I menunjukkan bahwa pelaksanaan pembelajaran memperoleh presentase 84,37% dengan kriteria baik (B). Dilanjutkan pada siklus I pertemuan II menunjukkan bahwa pelaksanaan pembelajaran memperoleh presentase 90,62% dengan kriteria baik (B). Lebih meningkat lagi pada siklus II dengan presentase 96,87% dengan kriteria sangat baik (A). Sedangkan pada aktivitas peserta didik pada siklus I pertemuan I diperoleh presentase 78,12% dengan kriteria cukup (C). Dilanjutkan pada siklus I pertemuan II diperoleh presentase 87,5% dengan kriteria baik (B). Lebih meningkat lagi pada siklus II dengan presentase 93,75% dengan kriteria sangat baik (A). Maka dari itu, terlihat bahwa ada peningkatan dari kegiatan mengajar guru dan aktivtas peserta didik pada tahap pelaksanaan mulai dari siklus I sampai dengan siklus II.</w:t>
      </w:r>
    </w:p>
    <w:p w14:paraId="15018323" w14:textId="77777777" w:rsidR="008F4634" w:rsidRPr="008F4634" w:rsidRDefault="008F4634" w:rsidP="008F4634">
      <w:pPr>
        <w:spacing w:line="360" w:lineRule="auto"/>
        <w:ind w:firstLine="720"/>
        <w:jc w:val="both"/>
        <w:rPr>
          <w:rFonts w:ascii="Times New Roman" w:hAnsi="Times New Roman" w:cs="Times New Roman"/>
          <w:b/>
          <w:sz w:val="24"/>
          <w:szCs w:val="24"/>
        </w:rPr>
      </w:pPr>
      <w:r w:rsidRPr="008F4634">
        <w:rPr>
          <w:rFonts w:ascii="Times New Roman" w:hAnsi="Times New Roman" w:cs="Times New Roman"/>
          <w:sz w:val="24"/>
          <w:szCs w:val="24"/>
        </w:rPr>
        <w:t xml:space="preserve">Hasil belajar peserta didik pada tematik terpadu dengan model </w:t>
      </w:r>
      <w:r w:rsidRPr="008F4634">
        <w:rPr>
          <w:rFonts w:ascii="Times New Roman" w:hAnsi="Times New Roman" w:cs="Times New Roman"/>
          <w:i/>
          <w:sz w:val="24"/>
          <w:szCs w:val="24"/>
        </w:rPr>
        <w:t xml:space="preserve">Time Token </w:t>
      </w:r>
      <w:r w:rsidRPr="008F4634">
        <w:rPr>
          <w:rFonts w:ascii="Times New Roman" w:hAnsi="Times New Roman" w:cs="Times New Roman"/>
          <w:sz w:val="24"/>
          <w:szCs w:val="24"/>
        </w:rPr>
        <w:t xml:space="preserve">dikelas IV SDN 12 Pagaruyung Kabupaten Tanah Datar yaitu hasil belajar peserta didik pada siklus I diperoleh nilai rata-rata yaitu 78 dengan kualifikasi cukup (C), dan semakin meningkat pada siklus II yaitu 88,54 dengan kualifikasi baik (B). Dengan demikian, hasil penelitian menunjukkan terjadinya peningkatan hasil belajar peserta didik dalam meaksanakan pembelajaran tematik terpadu dengan model </w:t>
      </w:r>
      <w:r w:rsidRPr="008F4634">
        <w:rPr>
          <w:rFonts w:ascii="Times New Roman" w:hAnsi="Times New Roman" w:cs="Times New Roman"/>
          <w:i/>
          <w:sz w:val="24"/>
          <w:szCs w:val="24"/>
        </w:rPr>
        <w:t>Time Token.</w:t>
      </w:r>
    </w:p>
    <w:p w14:paraId="7610A3CA" w14:textId="77777777" w:rsidR="008F4634" w:rsidRPr="008F4634" w:rsidRDefault="008F4634" w:rsidP="008F4634">
      <w:pPr>
        <w:tabs>
          <w:tab w:val="left" w:pos="720"/>
        </w:tabs>
        <w:spacing w:line="360" w:lineRule="auto"/>
        <w:jc w:val="both"/>
        <w:rPr>
          <w:rFonts w:ascii="Times New Roman" w:hAnsi="Times New Roman" w:cs="Times New Roman"/>
          <w:b/>
          <w:sz w:val="24"/>
          <w:szCs w:val="24"/>
        </w:rPr>
      </w:pPr>
      <w:r w:rsidRPr="008F4634">
        <w:rPr>
          <w:rFonts w:ascii="Times New Roman" w:hAnsi="Times New Roman" w:cs="Times New Roman"/>
          <w:b/>
          <w:sz w:val="24"/>
          <w:szCs w:val="24"/>
        </w:rPr>
        <w:t>REFERENSI</w:t>
      </w:r>
    </w:p>
    <w:p w14:paraId="7768608F" w14:textId="77777777" w:rsidR="008F4634" w:rsidRPr="008F4634" w:rsidRDefault="008F4634" w:rsidP="008F4634">
      <w:pPr>
        <w:tabs>
          <w:tab w:val="left" w:pos="720"/>
        </w:tabs>
        <w:spacing w:line="360" w:lineRule="auto"/>
        <w:ind w:left="720" w:hanging="720"/>
        <w:jc w:val="both"/>
        <w:rPr>
          <w:rFonts w:ascii="Times New Roman" w:hAnsi="Times New Roman" w:cs="Times New Roman"/>
          <w:b/>
          <w:sz w:val="24"/>
          <w:szCs w:val="24"/>
        </w:rPr>
      </w:pPr>
      <w:r w:rsidRPr="008F4634">
        <w:rPr>
          <w:rFonts w:ascii="Times New Roman" w:hAnsi="Times New Roman" w:cs="Times New Roman"/>
          <w:sz w:val="24"/>
          <w:szCs w:val="24"/>
        </w:rPr>
        <w:t xml:space="preserve">Arikunto, Suharsimi dkk. (2009). </w:t>
      </w:r>
      <w:r w:rsidRPr="008F4634">
        <w:rPr>
          <w:rFonts w:ascii="Times New Roman" w:hAnsi="Times New Roman" w:cs="Times New Roman"/>
          <w:i/>
          <w:sz w:val="24"/>
          <w:szCs w:val="24"/>
        </w:rPr>
        <w:t>Penelitian Tindakan Kelas</w:t>
      </w:r>
      <w:r w:rsidRPr="008F4634">
        <w:rPr>
          <w:rFonts w:ascii="Times New Roman" w:hAnsi="Times New Roman" w:cs="Times New Roman"/>
          <w:sz w:val="24"/>
          <w:szCs w:val="24"/>
        </w:rPr>
        <w:t>. Jakarta: Bumi Aksara.</w:t>
      </w:r>
    </w:p>
    <w:p w14:paraId="7A4D489B" w14:textId="77777777" w:rsidR="008F4634" w:rsidRPr="008F4634" w:rsidRDefault="008F4634" w:rsidP="008F4634">
      <w:pPr>
        <w:tabs>
          <w:tab w:val="left" w:pos="720"/>
        </w:tabs>
        <w:spacing w:line="360" w:lineRule="auto"/>
        <w:ind w:left="720" w:hanging="720"/>
        <w:jc w:val="both"/>
        <w:rPr>
          <w:rFonts w:ascii="Times New Roman" w:hAnsi="Times New Roman" w:cs="Times New Roman"/>
          <w:sz w:val="24"/>
          <w:szCs w:val="24"/>
        </w:rPr>
      </w:pPr>
      <w:r w:rsidRPr="008F4634">
        <w:rPr>
          <w:rFonts w:ascii="Times New Roman" w:hAnsi="Times New Roman" w:cs="Times New Roman"/>
          <w:sz w:val="24"/>
          <w:szCs w:val="24"/>
        </w:rPr>
        <w:t xml:space="preserve">Dadi, A. F. P &amp; Kewa. M. (2021). Penerapan Model Pembelajaran Time Token Dalam Upaya Meningkatkan Keaktifan Belajar PPKn Peserta Didik di Sekolah Dasar. </w:t>
      </w:r>
      <w:r w:rsidRPr="008F4634">
        <w:rPr>
          <w:rFonts w:ascii="Times New Roman" w:hAnsi="Times New Roman" w:cs="Times New Roman"/>
          <w:i/>
          <w:iCs/>
          <w:sz w:val="24"/>
          <w:szCs w:val="24"/>
        </w:rPr>
        <w:t xml:space="preserve">Jurnal Basicedu, 5(1), </w:t>
      </w:r>
      <w:r w:rsidRPr="008F4634">
        <w:rPr>
          <w:rFonts w:ascii="Times New Roman" w:hAnsi="Times New Roman" w:cs="Times New Roman"/>
          <w:sz w:val="24"/>
          <w:szCs w:val="24"/>
        </w:rPr>
        <w:t>357-366</w:t>
      </w:r>
    </w:p>
    <w:p w14:paraId="01E7497D" w14:textId="77777777" w:rsidR="008F4634" w:rsidRPr="008F4634" w:rsidRDefault="008F4634" w:rsidP="008F4634">
      <w:pPr>
        <w:spacing w:line="360" w:lineRule="auto"/>
        <w:ind w:left="720" w:hanging="720"/>
        <w:jc w:val="both"/>
        <w:rPr>
          <w:rFonts w:ascii="Times New Roman" w:hAnsi="Times New Roman" w:cs="Times New Roman"/>
          <w:sz w:val="24"/>
          <w:szCs w:val="24"/>
        </w:rPr>
      </w:pPr>
      <w:r w:rsidRPr="008F4634">
        <w:rPr>
          <w:rFonts w:ascii="Times New Roman" w:hAnsi="Times New Roman" w:cs="Times New Roman"/>
          <w:sz w:val="24"/>
          <w:szCs w:val="24"/>
        </w:rPr>
        <w:t xml:space="preserve">Huda, Miftahul. (2013). </w:t>
      </w:r>
      <w:r w:rsidRPr="008F4634">
        <w:rPr>
          <w:rFonts w:ascii="Times New Roman" w:hAnsi="Times New Roman" w:cs="Times New Roman"/>
          <w:i/>
          <w:iCs/>
          <w:sz w:val="24"/>
          <w:szCs w:val="24"/>
        </w:rPr>
        <w:t xml:space="preserve">Model-model Pengajaran dan Pembelajaran Isu-isu Metodis dan Paradigmatis. </w:t>
      </w:r>
      <w:r w:rsidRPr="008F4634">
        <w:rPr>
          <w:rFonts w:ascii="Times New Roman" w:hAnsi="Times New Roman" w:cs="Times New Roman"/>
          <w:sz w:val="24"/>
          <w:szCs w:val="24"/>
        </w:rPr>
        <w:t>Yogyakarta: Pelajar Pustaka Offset</w:t>
      </w:r>
    </w:p>
    <w:p w14:paraId="20FAF889" w14:textId="77777777" w:rsidR="008F4634" w:rsidRPr="008F4634" w:rsidRDefault="008F4634" w:rsidP="008F4634">
      <w:pPr>
        <w:spacing w:line="360" w:lineRule="auto"/>
        <w:ind w:left="720" w:hanging="720"/>
        <w:jc w:val="both"/>
        <w:rPr>
          <w:rFonts w:ascii="Times New Roman" w:hAnsi="Times New Roman" w:cs="Times New Roman"/>
          <w:sz w:val="24"/>
          <w:szCs w:val="24"/>
        </w:rPr>
      </w:pPr>
      <w:r w:rsidRPr="008F4634">
        <w:rPr>
          <w:rFonts w:ascii="Times New Roman" w:hAnsi="Times New Roman" w:cs="Times New Roman"/>
          <w:sz w:val="24"/>
          <w:szCs w:val="24"/>
        </w:rPr>
        <w:t xml:space="preserve">Miaz, Yalvema. (2014). </w:t>
      </w:r>
      <w:r w:rsidRPr="008F4634">
        <w:rPr>
          <w:rFonts w:ascii="Times New Roman" w:hAnsi="Times New Roman" w:cs="Times New Roman"/>
          <w:i/>
          <w:iCs/>
          <w:sz w:val="24"/>
          <w:szCs w:val="24"/>
        </w:rPr>
        <w:t>Penelitian Tindakan Kelas bagi Guru dan Dosen</w:t>
      </w:r>
      <w:r w:rsidRPr="008F4634">
        <w:rPr>
          <w:rFonts w:ascii="Times New Roman" w:hAnsi="Times New Roman" w:cs="Times New Roman"/>
          <w:sz w:val="24"/>
          <w:szCs w:val="24"/>
        </w:rPr>
        <w:t>.  Padang: UNP Press.</w:t>
      </w:r>
    </w:p>
    <w:p w14:paraId="571D551F" w14:textId="77777777" w:rsidR="008F4634" w:rsidRPr="008F4634" w:rsidRDefault="008F4634" w:rsidP="008F4634">
      <w:pPr>
        <w:autoSpaceDE w:val="0"/>
        <w:autoSpaceDN w:val="0"/>
        <w:adjustRightInd w:val="0"/>
        <w:spacing w:after="0" w:line="360" w:lineRule="auto"/>
        <w:ind w:left="720" w:hanging="720"/>
        <w:jc w:val="both"/>
        <w:rPr>
          <w:rFonts w:ascii="Times New Roman" w:hAnsi="Times New Roman" w:cs="Times New Roman"/>
          <w:sz w:val="24"/>
          <w:szCs w:val="24"/>
        </w:rPr>
      </w:pPr>
      <w:r w:rsidRPr="008F4634">
        <w:rPr>
          <w:rFonts w:ascii="Times New Roman" w:hAnsi="Times New Roman" w:cs="Times New Roman"/>
          <w:sz w:val="24"/>
          <w:szCs w:val="24"/>
        </w:rPr>
        <w:t xml:space="preserve">Ningsih. K. A. M. P &amp; Putra. M. (2020). Model Pembelajaran Time Token Berbantuan Media Audiovisual Berpengaruh Terhadap Kompetensi Pengetahuan PPKn. </w:t>
      </w:r>
      <w:r w:rsidRPr="008F4634">
        <w:rPr>
          <w:rFonts w:ascii="Times New Roman" w:hAnsi="Times New Roman" w:cs="Times New Roman"/>
          <w:i/>
          <w:iCs/>
          <w:sz w:val="24"/>
          <w:szCs w:val="24"/>
        </w:rPr>
        <w:t xml:space="preserve">Jurnal Mimbar Ilmu, 25(3). </w:t>
      </w:r>
      <w:r w:rsidRPr="008F4634">
        <w:rPr>
          <w:rFonts w:ascii="Times New Roman" w:hAnsi="Times New Roman" w:cs="Times New Roman"/>
          <w:i/>
          <w:iCs/>
          <w:sz w:val="24"/>
          <w:szCs w:val="24"/>
        </w:rPr>
        <w:softHyphen/>
      </w:r>
      <w:r w:rsidRPr="008F4634">
        <w:rPr>
          <w:rFonts w:ascii="Times New Roman" w:hAnsi="Times New Roman" w:cs="Times New Roman"/>
          <w:sz w:val="24"/>
          <w:szCs w:val="24"/>
        </w:rPr>
        <w:t>431-439</w:t>
      </w:r>
      <w:r w:rsidRPr="008F4634">
        <w:rPr>
          <w:rFonts w:ascii="Times New Roman" w:hAnsi="Times New Roman" w:cs="Times New Roman"/>
          <w:color w:val="000000"/>
          <w:sz w:val="24"/>
          <w:szCs w:val="24"/>
        </w:rPr>
        <w:t xml:space="preserve"> </w:t>
      </w:r>
    </w:p>
    <w:p w14:paraId="1B575D55" w14:textId="77777777" w:rsidR="008F4634" w:rsidRPr="008F4634" w:rsidRDefault="008F4634" w:rsidP="008F4634">
      <w:pPr>
        <w:autoSpaceDE w:val="0"/>
        <w:autoSpaceDN w:val="0"/>
        <w:adjustRightInd w:val="0"/>
        <w:spacing w:after="0" w:line="360" w:lineRule="auto"/>
        <w:ind w:left="720" w:hanging="720"/>
        <w:jc w:val="both"/>
        <w:rPr>
          <w:rFonts w:ascii="Times New Roman" w:hAnsi="Times New Roman" w:cs="Times New Roman"/>
          <w:sz w:val="24"/>
          <w:szCs w:val="24"/>
        </w:rPr>
      </w:pPr>
      <w:r w:rsidRPr="008F4634">
        <w:rPr>
          <w:rFonts w:ascii="Times New Roman" w:hAnsi="Times New Roman" w:cs="Times New Roman"/>
          <w:color w:val="000000"/>
          <w:sz w:val="24"/>
          <w:szCs w:val="24"/>
        </w:rPr>
        <w:t xml:space="preserve">Taufik, Taufina &amp; Muhamadi. (2011). </w:t>
      </w:r>
      <w:r w:rsidRPr="008F4634">
        <w:rPr>
          <w:rFonts w:ascii="Times New Roman" w:hAnsi="Times New Roman" w:cs="Times New Roman"/>
          <w:i/>
          <w:iCs/>
          <w:color w:val="000000"/>
          <w:sz w:val="24"/>
          <w:szCs w:val="24"/>
        </w:rPr>
        <w:t>Mozaik Pembelajaran Inovatif</w:t>
      </w:r>
      <w:r w:rsidRPr="008F4634">
        <w:rPr>
          <w:rFonts w:ascii="Times New Roman" w:hAnsi="Times New Roman" w:cs="Times New Roman"/>
          <w:color w:val="000000"/>
          <w:sz w:val="24"/>
          <w:szCs w:val="24"/>
        </w:rPr>
        <w:t xml:space="preserve">. Padang: Sukabina Press. </w:t>
      </w:r>
    </w:p>
    <w:p w14:paraId="01A43BE8" w14:textId="77777777" w:rsidR="008F4634" w:rsidRPr="008F4634" w:rsidRDefault="008F4634" w:rsidP="008F4634">
      <w:pPr>
        <w:autoSpaceDE w:val="0"/>
        <w:autoSpaceDN w:val="0"/>
        <w:adjustRightInd w:val="0"/>
        <w:spacing w:after="0" w:line="360" w:lineRule="auto"/>
        <w:ind w:left="720" w:hanging="720"/>
        <w:jc w:val="both"/>
        <w:rPr>
          <w:rFonts w:ascii="Times New Roman" w:hAnsi="Times New Roman" w:cs="Times New Roman"/>
          <w:i/>
          <w:iCs/>
          <w:color w:val="000000"/>
          <w:sz w:val="24"/>
          <w:szCs w:val="24"/>
        </w:rPr>
      </w:pPr>
      <w:r w:rsidRPr="008F4634">
        <w:rPr>
          <w:rFonts w:ascii="Times New Roman" w:hAnsi="Times New Roman" w:cs="Times New Roman"/>
          <w:color w:val="000000"/>
          <w:sz w:val="24"/>
          <w:szCs w:val="24"/>
        </w:rPr>
        <w:t xml:space="preserve">Trianto. (2011). </w:t>
      </w:r>
      <w:r w:rsidRPr="008F4634">
        <w:rPr>
          <w:rFonts w:ascii="Times New Roman" w:hAnsi="Times New Roman" w:cs="Times New Roman"/>
          <w:i/>
          <w:iCs/>
          <w:color w:val="000000"/>
          <w:sz w:val="24"/>
          <w:szCs w:val="24"/>
        </w:rPr>
        <w:t>Desain Pengembangan Pembelajaran Tematik Bagi Anak Usia Dini TK/RA &amp; Anak Usia Awal SD/MI</w:t>
      </w:r>
      <w:r w:rsidRPr="008F4634">
        <w:rPr>
          <w:rFonts w:ascii="Times New Roman" w:hAnsi="Times New Roman" w:cs="Times New Roman"/>
          <w:color w:val="000000"/>
          <w:sz w:val="24"/>
          <w:szCs w:val="24"/>
        </w:rPr>
        <w:t>. Jakarta: Kencana Predana</w:t>
      </w:r>
      <w:r w:rsidRPr="008F4634">
        <w:rPr>
          <w:rFonts w:ascii="Times New Roman" w:hAnsi="Times New Roman" w:cs="Times New Roman"/>
          <w:i/>
          <w:iCs/>
          <w:color w:val="000000"/>
          <w:sz w:val="24"/>
          <w:szCs w:val="24"/>
        </w:rPr>
        <w:t xml:space="preserve"> </w:t>
      </w:r>
      <w:r w:rsidRPr="008F4634">
        <w:rPr>
          <w:rFonts w:ascii="Times New Roman" w:hAnsi="Times New Roman" w:cs="Times New Roman"/>
          <w:color w:val="000000"/>
          <w:sz w:val="24"/>
          <w:szCs w:val="24"/>
        </w:rPr>
        <w:t>Media Group.</w:t>
      </w:r>
    </w:p>
    <w:p w14:paraId="149AE556" w14:textId="77777777" w:rsidR="008F4634" w:rsidRPr="008F4634" w:rsidRDefault="008F4634" w:rsidP="008F4634">
      <w:pPr>
        <w:tabs>
          <w:tab w:val="left" w:pos="720"/>
        </w:tabs>
        <w:spacing w:line="360" w:lineRule="auto"/>
        <w:ind w:left="720" w:hanging="720"/>
        <w:jc w:val="both"/>
        <w:rPr>
          <w:rFonts w:ascii="Times New Roman" w:hAnsi="Times New Roman" w:cs="Times New Roman"/>
          <w:sz w:val="24"/>
          <w:szCs w:val="24"/>
        </w:rPr>
      </w:pPr>
      <w:r w:rsidRPr="008F4634">
        <w:rPr>
          <w:rFonts w:ascii="Times New Roman" w:hAnsi="Times New Roman" w:cs="Times New Roman"/>
          <w:sz w:val="24"/>
          <w:szCs w:val="24"/>
        </w:rPr>
        <w:t xml:space="preserve">Yenidar. (2017). Penggunaan Metode Time Token Arens Untuk Meningkatkan Keterampilan Berbicara Pada Mata Pelajaran Bahasa Indonesia Peserta Didik Kelas IV SD Negeri 015 Sungai Rukam. </w:t>
      </w:r>
      <w:r w:rsidRPr="008F4634">
        <w:rPr>
          <w:rFonts w:ascii="Times New Roman" w:hAnsi="Times New Roman" w:cs="Times New Roman"/>
          <w:i/>
          <w:iCs/>
          <w:sz w:val="24"/>
          <w:szCs w:val="24"/>
        </w:rPr>
        <w:t xml:space="preserve">Jurnal Primary </w:t>
      </w:r>
      <w:proofErr w:type="gramStart"/>
      <w:r w:rsidRPr="008F4634">
        <w:rPr>
          <w:rFonts w:ascii="Times New Roman" w:hAnsi="Times New Roman" w:cs="Times New Roman"/>
          <w:i/>
          <w:iCs/>
          <w:sz w:val="24"/>
          <w:szCs w:val="24"/>
        </w:rPr>
        <w:t xml:space="preserve">Program </w:t>
      </w:r>
      <w:r w:rsidRPr="008F4634">
        <w:rPr>
          <w:rFonts w:ascii="Times New Roman" w:hAnsi="Times New Roman" w:cs="Times New Roman"/>
          <w:sz w:val="24"/>
          <w:szCs w:val="24"/>
        </w:rPr>
        <w:t xml:space="preserve"> </w:t>
      </w:r>
      <w:r w:rsidRPr="008F4634">
        <w:rPr>
          <w:rFonts w:ascii="Times New Roman" w:hAnsi="Times New Roman" w:cs="Times New Roman"/>
          <w:i/>
          <w:iCs/>
          <w:sz w:val="24"/>
          <w:szCs w:val="24"/>
        </w:rPr>
        <w:t>Studi</w:t>
      </w:r>
      <w:proofErr w:type="gramEnd"/>
      <w:r w:rsidRPr="008F4634">
        <w:rPr>
          <w:rFonts w:ascii="Times New Roman" w:hAnsi="Times New Roman" w:cs="Times New Roman"/>
          <w:i/>
          <w:iCs/>
          <w:sz w:val="24"/>
          <w:szCs w:val="24"/>
        </w:rPr>
        <w:t xml:space="preserve"> Pendidikan Guru Sekolah Dasar, </w:t>
      </w:r>
      <w:r w:rsidRPr="008F4634">
        <w:rPr>
          <w:rFonts w:ascii="Times New Roman" w:hAnsi="Times New Roman" w:cs="Times New Roman"/>
          <w:sz w:val="24"/>
          <w:szCs w:val="24"/>
        </w:rPr>
        <w:t>6(2), 430-440</w:t>
      </w:r>
    </w:p>
    <w:p w14:paraId="155CD49C" w14:textId="77777777" w:rsidR="008F4634" w:rsidRPr="008F4634" w:rsidRDefault="008F4634" w:rsidP="008F4634">
      <w:pPr>
        <w:tabs>
          <w:tab w:val="left" w:pos="720"/>
        </w:tabs>
        <w:spacing w:line="360" w:lineRule="auto"/>
        <w:jc w:val="both"/>
        <w:rPr>
          <w:rFonts w:ascii="Times New Roman" w:hAnsi="Times New Roman" w:cs="Times New Roman"/>
          <w:sz w:val="24"/>
          <w:szCs w:val="24"/>
        </w:rPr>
      </w:pPr>
    </w:p>
    <w:p w14:paraId="255524C6" w14:textId="77777777" w:rsidR="008F4634" w:rsidRPr="008F4634" w:rsidRDefault="008F4634" w:rsidP="008F4634">
      <w:pPr>
        <w:tabs>
          <w:tab w:val="left" w:pos="720"/>
        </w:tabs>
        <w:spacing w:line="360" w:lineRule="auto"/>
        <w:jc w:val="both"/>
        <w:rPr>
          <w:rFonts w:ascii="Times New Roman" w:hAnsi="Times New Roman" w:cs="Times New Roman"/>
          <w:sz w:val="24"/>
          <w:szCs w:val="24"/>
        </w:rPr>
      </w:pPr>
    </w:p>
    <w:p w14:paraId="4E7095AF" w14:textId="77777777" w:rsidR="008F4634" w:rsidRPr="008F4634" w:rsidRDefault="008F4634" w:rsidP="008F4634">
      <w:pPr>
        <w:widowControl w:val="0"/>
        <w:spacing w:after="0" w:line="360" w:lineRule="auto"/>
        <w:ind w:left="850" w:hanging="480"/>
        <w:jc w:val="both"/>
        <w:rPr>
          <w:rFonts w:ascii="Times New Roman" w:eastAsia="Times New Roman" w:hAnsi="Times New Roman" w:cs="Times New Roman"/>
          <w:sz w:val="24"/>
          <w:szCs w:val="24"/>
          <w:highlight w:val="white"/>
        </w:rPr>
      </w:pPr>
    </w:p>
    <w:p w14:paraId="502B4349" w14:textId="77777777" w:rsidR="00AE436A" w:rsidRPr="008F4634" w:rsidRDefault="00AE436A" w:rsidP="008F4634">
      <w:pPr>
        <w:widowControl w:val="0"/>
        <w:spacing w:after="0" w:line="360" w:lineRule="auto"/>
        <w:ind w:left="850" w:hanging="480"/>
        <w:jc w:val="both"/>
        <w:rPr>
          <w:rFonts w:ascii="Times New Roman" w:eastAsia="Times New Roman" w:hAnsi="Times New Roman" w:cs="Times New Roman"/>
          <w:sz w:val="24"/>
          <w:szCs w:val="24"/>
          <w:highlight w:val="white"/>
        </w:rPr>
      </w:pPr>
    </w:p>
    <w:p w14:paraId="26C12E79" w14:textId="77777777" w:rsidR="00AE436A" w:rsidRDefault="00AE436A">
      <w:pPr>
        <w:widowControl w:val="0"/>
        <w:spacing w:line="240" w:lineRule="auto"/>
        <w:ind w:left="480" w:hanging="480"/>
        <w:jc w:val="both"/>
        <w:rPr>
          <w:rFonts w:ascii="Times New Roman" w:eastAsia="Times New Roman" w:hAnsi="Times New Roman" w:cs="Times New Roman"/>
          <w:sz w:val="24"/>
          <w:szCs w:val="24"/>
        </w:rPr>
        <w:sectPr w:rsidR="00AE436A" w:rsidSect="00C528C0">
          <w:footerReference w:type="default" r:id="rId12"/>
          <w:type w:val="continuous"/>
          <w:pgSz w:w="12240" w:h="15840"/>
          <w:pgMar w:top="1979" w:right="1750" w:bottom="1701" w:left="1276" w:header="706" w:footer="706" w:gutter="0"/>
          <w:cols w:num="2" w:space="720" w:equalWidth="0">
            <w:col w:w="4126" w:space="961"/>
            <w:col w:w="4126" w:space="0"/>
          </w:cols>
        </w:sectPr>
      </w:pPr>
    </w:p>
    <w:p w14:paraId="5C20A176" w14:textId="77777777" w:rsidR="00AE436A" w:rsidRDefault="00AE436A">
      <w:pPr>
        <w:jc w:val="both"/>
      </w:pPr>
    </w:p>
    <w:p w14:paraId="6ADF0CF9" w14:textId="77777777" w:rsidR="00AE436A" w:rsidRDefault="00AE436A">
      <w:pPr>
        <w:rPr>
          <w:rFonts w:ascii="Times New Roman" w:eastAsia="Times New Roman" w:hAnsi="Times New Roman" w:cs="Times New Roman"/>
          <w:b/>
          <w:sz w:val="24"/>
          <w:szCs w:val="24"/>
        </w:rPr>
      </w:pPr>
    </w:p>
    <w:sectPr w:rsidR="00AE436A">
      <w:type w:val="continuous"/>
      <w:pgSz w:w="12240" w:h="15840"/>
      <w:pgMar w:top="1440" w:right="1440" w:bottom="1440" w:left="1440" w:header="708" w:footer="708" w:gutter="0"/>
      <w:cols w:num="2" w:space="720" w:equalWidth="0">
        <w:col w:w="4326" w:space="708"/>
        <w:col w:w="4326"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3D7B30" w14:textId="77777777" w:rsidR="00401A2C" w:rsidRDefault="00401A2C">
      <w:pPr>
        <w:spacing w:after="0" w:line="240" w:lineRule="auto"/>
      </w:pPr>
      <w:r>
        <w:separator/>
      </w:r>
    </w:p>
  </w:endnote>
  <w:endnote w:type="continuationSeparator" w:id="0">
    <w:p w14:paraId="5B12FC15" w14:textId="77777777" w:rsidR="00401A2C" w:rsidRDefault="00401A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915280"/>
      <w:docPartObj>
        <w:docPartGallery w:val="Page Numbers (Bottom of Page)"/>
        <w:docPartUnique/>
      </w:docPartObj>
    </w:sdtPr>
    <w:sdtEndPr>
      <w:rPr>
        <w:rFonts w:ascii="Times New Roman" w:hAnsi="Times New Roman" w:cs="Times New Roman"/>
        <w:noProof/>
      </w:rPr>
    </w:sdtEndPr>
    <w:sdtContent>
      <w:p w14:paraId="3D6B8CE7" w14:textId="1D57817F" w:rsidR="00A26FD7" w:rsidRPr="00A26FD7" w:rsidRDefault="00A26FD7" w:rsidP="00A26FD7">
        <w:pPr>
          <w:pStyle w:val="Footer"/>
          <w:jc w:val="right"/>
          <w:rPr>
            <w:rFonts w:ascii="Times New Roman" w:hAnsi="Times New Roman" w:cs="Times New Roman"/>
          </w:rPr>
        </w:pPr>
        <w:r w:rsidRPr="00A26FD7">
          <w:rPr>
            <w:rFonts w:ascii="Times New Roman" w:hAnsi="Times New Roman" w:cs="Times New Roman"/>
          </w:rPr>
          <w:fldChar w:fldCharType="begin"/>
        </w:r>
        <w:r w:rsidRPr="00A26FD7">
          <w:rPr>
            <w:rFonts w:ascii="Times New Roman" w:hAnsi="Times New Roman" w:cs="Times New Roman"/>
          </w:rPr>
          <w:instrText xml:space="preserve"> PAGE   \* MERGEFORMAT </w:instrText>
        </w:r>
        <w:r w:rsidRPr="00A26FD7">
          <w:rPr>
            <w:rFonts w:ascii="Times New Roman" w:hAnsi="Times New Roman" w:cs="Times New Roman"/>
          </w:rPr>
          <w:fldChar w:fldCharType="separate"/>
        </w:r>
        <w:r w:rsidRPr="00A26FD7">
          <w:rPr>
            <w:rFonts w:ascii="Times New Roman" w:hAnsi="Times New Roman" w:cs="Times New Roman"/>
            <w:noProof/>
          </w:rPr>
          <w:t>2</w:t>
        </w:r>
        <w:r w:rsidRPr="00A26FD7">
          <w:rPr>
            <w:rFonts w:ascii="Times New Roman" w:hAnsi="Times New Roman" w:cs="Times New Roman"/>
            <w:noProof/>
          </w:rPr>
          <w:fldChar w:fldCharType="end"/>
        </w:r>
      </w:p>
    </w:sdtContent>
  </w:sdt>
  <w:p w14:paraId="6209527B" w14:textId="6923562B" w:rsidR="00A26FD7" w:rsidRDefault="00A26FD7" w:rsidP="00A26FD7">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Fadilatur Rahmi</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Zuardi</w:t>
    </w:r>
    <w:r>
      <w:rPr>
        <w:rFonts w:ascii="Times New Roman" w:eastAsia="Times New Roman" w:hAnsi="Times New Roman" w:cs="Times New Roman"/>
        <w:sz w:val="20"/>
        <w:szCs w:val="20"/>
        <w:vertAlign w:val="superscript"/>
      </w:rPr>
      <w:t xml:space="preserve"> </w:t>
    </w:r>
    <w:r>
      <w:rPr>
        <w:rFonts w:ascii="Times New Roman" w:eastAsia="Times New Roman" w:hAnsi="Times New Roman" w:cs="Times New Roman"/>
        <w:sz w:val="20"/>
        <w:szCs w:val="20"/>
      </w:rPr>
      <w:t>|</w:t>
    </w:r>
    <w:r>
      <w:rPr>
        <w:rFonts w:ascii="Times New Roman" w:eastAsia="Times New Roman" w:hAnsi="Times New Roman" w:cs="Times New Roman"/>
        <w:b/>
        <w:sz w:val="32"/>
        <w:szCs w:val="32"/>
      </w:rPr>
      <w:t xml:space="preserve"> </w:t>
    </w:r>
    <w:r>
      <w:rPr>
        <w:rFonts w:ascii="Times New Roman" w:eastAsia="Times New Roman" w:hAnsi="Times New Roman" w:cs="Times New Roman"/>
        <w:sz w:val="20"/>
        <w:szCs w:val="20"/>
      </w:rPr>
      <w:t xml:space="preserve">Peningkatan Hasil Belajar Peserta Didik Dalam Pembelajaran Tematik Terpadu Menggunakan Model </w:t>
    </w:r>
    <w:r>
      <w:rPr>
        <w:rFonts w:ascii="Times New Roman" w:eastAsia="Times New Roman" w:hAnsi="Times New Roman" w:cs="Times New Roman"/>
        <w:i/>
        <w:sz w:val="20"/>
        <w:szCs w:val="20"/>
      </w:rPr>
      <w:t xml:space="preserve">Time Token </w:t>
    </w:r>
    <w:r>
      <w:rPr>
        <w:rFonts w:ascii="Times New Roman" w:eastAsia="Times New Roman" w:hAnsi="Times New Roman" w:cs="Times New Roman"/>
        <w:sz w:val="20"/>
        <w:szCs w:val="20"/>
      </w:rPr>
      <w:t xml:space="preserve">di Kelas IV SDN 12 Pagaruyung Kabupaten </w:t>
    </w:r>
  </w:p>
  <w:p w14:paraId="01CA76B1" w14:textId="270E820E" w:rsidR="00AE436A" w:rsidRPr="00A26FD7" w:rsidRDefault="00A26FD7" w:rsidP="00A26FD7">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Tanah Datar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3948094"/>
      <w:docPartObj>
        <w:docPartGallery w:val="Page Numbers (Bottom of Page)"/>
        <w:docPartUnique/>
      </w:docPartObj>
    </w:sdtPr>
    <w:sdtEndPr>
      <w:rPr>
        <w:rFonts w:ascii="Times New Roman" w:hAnsi="Times New Roman" w:cs="Times New Roman"/>
        <w:noProof/>
      </w:rPr>
    </w:sdtEndPr>
    <w:sdtContent>
      <w:p w14:paraId="2B1B3418" w14:textId="77777777" w:rsidR="009E327F" w:rsidRPr="00A26FD7" w:rsidRDefault="009E327F" w:rsidP="009E327F">
        <w:pPr>
          <w:pStyle w:val="Footer"/>
          <w:jc w:val="right"/>
          <w:rPr>
            <w:rFonts w:ascii="Times New Roman" w:hAnsi="Times New Roman" w:cs="Times New Roman"/>
          </w:rPr>
        </w:pPr>
        <w:r w:rsidRPr="00A26FD7">
          <w:rPr>
            <w:rFonts w:ascii="Times New Roman" w:hAnsi="Times New Roman" w:cs="Times New Roman"/>
          </w:rPr>
          <w:fldChar w:fldCharType="begin"/>
        </w:r>
        <w:r w:rsidRPr="00A26FD7">
          <w:rPr>
            <w:rFonts w:ascii="Times New Roman" w:hAnsi="Times New Roman" w:cs="Times New Roman"/>
          </w:rPr>
          <w:instrText xml:space="preserve"> PAGE   \* MERGEFORMAT </w:instrText>
        </w:r>
        <w:r w:rsidRPr="00A26FD7">
          <w:rPr>
            <w:rFonts w:ascii="Times New Roman" w:hAnsi="Times New Roman" w:cs="Times New Roman"/>
          </w:rPr>
          <w:fldChar w:fldCharType="separate"/>
        </w:r>
        <w:r>
          <w:rPr>
            <w:rFonts w:ascii="Times New Roman" w:hAnsi="Times New Roman" w:cs="Times New Roman"/>
          </w:rPr>
          <w:t>382</w:t>
        </w:r>
        <w:r w:rsidRPr="00A26FD7">
          <w:rPr>
            <w:rFonts w:ascii="Times New Roman" w:hAnsi="Times New Roman" w:cs="Times New Roman"/>
            <w:noProof/>
          </w:rPr>
          <w:fldChar w:fldCharType="end"/>
        </w:r>
      </w:p>
    </w:sdtContent>
  </w:sdt>
  <w:p w14:paraId="4DAA4BEB" w14:textId="77777777" w:rsidR="009E327F" w:rsidRDefault="009E327F" w:rsidP="009E327F">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Fadilatur Rahmi, Zuardi</w:t>
    </w:r>
    <w:r>
      <w:rPr>
        <w:rFonts w:ascii="Times New Roman" w:eastAsia="Times New Roman" w:hAnsi="Times New Roman" w:cs="Times New Roman"/>
        <w:sz w:val="20"/>
        <w:szCs w:val="20"/>
        <w:vertAlign w:val="superscript"/>
      </w:rPr>
      <w:t xml:space="preserve"> </w:t>
    </w:r>
    <w:r>
      <w:rPr>
        <w:rFonts w:ascii="Times New Roman" w:eastAsia="Times New Roman" w:hAnsi="Times New Roman" w:cs="Times New Roman"/>
        <w:sz w:val="20"/>
        <w:szCs w:val="20"/>
      </w:rPr>
      <w:t>|</w:t>
    </w:r>
    <w:r>
      <w:rPr>
        <w:rFonts w:ascii="Times New Roman" w:eastAsia="Times New Roman" w:hAnsi="Times New Roman" w:cs="Times New Roman"/>
        <w:b/>
        <w:sz w:val="32"/>
        <w:szCs w:val="32"/>
      </w:rPr>
      <w:t xml:space="preserve"> </w:t>
    </w:r>
    <w:r>
      <w:rPr>
        <w:rFonts w:ascii="Times New Roman" w:eastAsia="Times New Roman" w:hAnsi="Times New Roman" w:cs="Times New Roman"/>
        <w:sz w:val="20"/>
        <w:szCs w:val="20"/>
      </w:rPr>
      <w:t xml:space="preserve">Peningkatan Hasil Belajar Peserta Didik Dalam Pembelajaran Tematik Terpadu Menggunakan Model </w:t>
    </w:r>
    <w:r>
      <w:rPr>
        <w:rFonts w:ascii="Times New Roman" w:eastAsia="Times New Roman" w:hAnsi="Times New Roman" w:cs="Times New Roman"/>
        <w:i/>
        <w:sz w:val="20"/>
        <w:szCs w:val="20"/>
      </w:rPr>
      <w:t xml:space="preserve">Time Token </w:t>
    </w:r>
    <w:r>
      <w:rPr>
        <w:rFonts w:ascii="Times New Roman" w:eastAsia="Times New Roman" w:hAnsi="Times New Roman" w:cs="Times New Roman"/>
        <w:sz w:val="20"/>
        <w:szCs w:val="20"/>
      </w:rPr>
      <w:t xml:space="preserve">di Kelas IV SDN 12 Pagaruyung Kabupaten </w:t>
    </w:r>
  </w:p>
  <w:p w14:paraId="7368B878" w14:textId="471C59AD" w:rsidR="00AE436A" w:rsidRPr="009E327F" w:rsidRDefault="009E327F" w:rsidP="009E327F">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Tanah Datar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D2C841" w14:textId="77777777" w:rsidR="00401A2C" w:rsidRDefault="00401A2C">
      <w:pPr>
        <w:spacing w:after="0" w:line="240" w:lineRule="auto"/>
      </w:pPr>
      <w:r>
        <w:separator/>
      </w:r>
    </w:p>
  </w:footnote>
  <w:footnote w:type="continuationSeparator" w:id="0">
    <w:p w14:paraId="07E9AB0C" w14:textId="77777777" w:rsidR="00401A2C" w:rsidRDefault="00401A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312DF" w14:textId="77777777" w:rsidR="00A614D5" w:rsidRPr="003032F1" w:rsidRDefault="00A614D5" w:rsidP="00A614D5">
    <w:pPr>
      <w:pStyle w:val="Header"/>
      <w:jc w:val="center"/>
      <w:rPr>
        <w:rFonts w:ascii="Times New Roman" w:hAnsi="Times New Roman" w:cs="Times New Roman"/>
        <w:sz w:val="24"/>
        <w:szCs w:val="24"/>
        <w:lang w:val="id-ID"/>
      </w:rPr>
    </w:pPr>
    <w:r w:rsidRPr="003032F1">
      <w:rPr>
        <w:rFonts w:ascii="Times New Roman" w:hAnsi="Times New Roman" w:cs="Times New Roman"/>
        <w:b/>
        <w:i/>
        <w:sz w:val="24"/>
        <w:szCs w:val="24"/>
      </w:rPr>
      <w:t>Journal of Basic Education Studies/</w:t>
    </w:r>
    <w:r>
      <w:rPr>
        <w:rFonts w:ascii="Times New Roman" w:hAnsi="Times New Roman" w:cs="Times New Roman"/>
        <w:b/>
        <w:i/>
        <w:sz w:val="24"/>
        <w:szCs w:val="24"/>
      </w:rPr>
      <w:t xml:space="preserve"> </w:t>
    </w:r>
    <w:r w:rsidRPr="003032F1">
      <w:rPr>
        <w:rFonts w:ascii="Times New Roman" w:hAnsi="Times New Roman" w:cs="Times New Roman"/>
        <w:b/>
        <w:i/>
        <w:sz w:val="24"/>
        <w:szCs w:val="24"/>
      </w:rPr>
      <w:t>Vol 5 No 2</w:t>
    </w:r>
    <w:r w:rsidRPr="003032F1">
      <w:rPr>
        <w:rFonts w:ascii="Times New Roman" w:hAnsi="Times New Roman" w:cs="Times New Roman"/>
        <w:b/>
        <w:i/>
        <w:sz w:val="24"/>
        <w:szCs w:val="24"/>
        <w:lang w:val="id-ID"/>
      </w:rPr>
      <w:t xml:space="preserve"> </w:t>
    </w:r>
    <w:r w:rsidRPr="003032F1">
      <w:rPr>
        <w:rFonts w:ascii="Times New Roman" w:hAnsi="Times New Roman" w:cs="Times New Roman"/>
        <w:b/>
        <w:i/>
        <w:sz w:val="24"/>
        <w:szCs w:val="24"/>
      </w:rPr>
      <w:t>(Juli-Desember</w:t>
    </w:r>
    <w:r w:rsidRPr="003032F1">
      <w:rPr>
        <w:rFonts w:ascii="Times New Roman" w:hAnsi="Times New Roman" w:cs="Times New Roman"/>
        <w:b/>
        <w:i/>
        <w:sz w:val="24"/>
        <w:szCs w:val="24"/>
        <w:lang w:val="id-ID"/>
      </w:rPr>
      <w:t xml:space="preserve"> 202</w:t>
    </w:r>
    <w:r w:rsidRPr="003032F1">
      <w:rPr>
        <w:rFonts w:ascii="Times New Roman" w:hAnsi="Times New Roman" w:cs="Times New Roman"/>
        <w:b/>
        <w:i/>
        <w:sz w:val="24"/>
        <w:szCs w:val="24"/>
      </w:rPr>
      <w:t>2</w:t>
    </w:r>
    <w:r w:rsidRPr="003032F1">
      <w:rPr>
        <w:rFonts w:ascii="Times New Roman" w:hAnsi="Times New Roman" w:cs="Times New Roman"/>
        <w:b/>
        <w:i/>
        <w:sz w:val="24"/>
        <w:szCs w:val="24"/>
        <w:lang w:val="id-ID"/>
      </w:rPr>
      <w:t>)</w:t>
    </w:r>
  </w:p>
  <w:p w14:paraId="0E96BB5A" w14:textId="129261EA" w:rsidR="00AE436A" w:rsidRPr="00A614D5" w:rsidRDefault="00AE436A" w:rsidP="00A614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354F2F"/>
    <w:multiLevelType w:val="multilevel"/>
    <w:tmpl w:val="E47AB0D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44F08C8"/>
    <w:multiLevelType w:val="multilevel"/>
    <w:tmpl w:val="11CAE160"/>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15:restartNumberingAfterBreak="0">
    <w:nsid w:val="49FD2D78"/>
    <w:multiLevelType w:val="multilevel"/>
    <w:tmpl w:val="4670B91E"/>
    <w:lvl w:ilvl="0">
      <w:start w:val="1"/>
      <w:numFmt w:val="decimal"/>
      <w:lvlText w:val="%1."/>
      <w:lvlJc w:val="left"/>
      <w:pPr>
        <w:ind w:left="283"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FB06900"/>
    <w:multiLevelType w:val="multilevel"/>
    <w:tmpl w:val="DA9E9918"/>
    <w:lvl w:ilvl="0">
      <w:start w:val="2"/>
      <w:numFmt w:val="decimal"/>
      <w:lvlText w:val="%1."/>
      <w:lvlJc w:val="left"/>
      <w:pPr>
        <w:ind w:left="425" w:hanging="435"/>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62FE7566"/>
    <w:multiLevelType w:val="multilevel"/>
    <w:tmpl w:val="18F83640"/>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693C63CC"/>
    <w:multiLevelType w:val="multilevel"/>
    <w:tmpl w:val="A21A45FE"/>
    <w:lvl w:ilvl="0">
      <w:start w:val="1"/>
      <w:numFmt w:val="lowerLetter"/>
      <w:lvlText w:val="%1."/>
      <w:lvlJc w:val="left"/>
      <w:pPr>
        <w:ind w:left="850" w:hanging="359"/>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70D01C27"/>
    <w:multiLevelType w:val="multilevel"/>
    <w:tmpl w:val="51A465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452142331">
    <w:abstractNumId w:val="6"/>
  </w:num>
  <w:num w:numId="2" w16cid:durableId="575669368">
    <w:abstractNumId w:val="1"/>
  </w:num>
  <w:num w:numId="3" w16cid:durableId="1713456474">
    <w:abstractNumId w:val="5"/>
  </w:num>
  <w:num w:numId="4" w16cid:durableId="820923637">
    <w:abstractNumId w:val="2"/>
  </w:num>
  <w:num w:numId="5" w16cid:durableId="694695252">
    <w:abstractNumId w:val="0"/>
  </w:num>
  <w:num w:numId="6" w16cid:durableId="570968299">
    <w:abstractNumId w:val="4"/>
  </w:num>
  <w:num w:numId="7" w16cid:durableId="5271775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36A"/>
    <w:rsid w:val="00116753"/>
    <w:rsid w:val="00223598"/>
    <w:rsid w:val="002842B1"/>
    <w:rsid w:val="00401A2C"/>
    <w:rsid w:val="00630B85"/>
    <w:rsid w:val="008F4634"/>
    <w:rsid w:val="009E327F"/>
    <w:rsid w:val="00A26FD7"/>
    <w:rsid w:val="00A54168"/>
    <w:rsid w:val="00A614D5"/>
    <w:rsid w:val="00AE436A"/>
    <w:rsid w:val="00C528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744F87"/>
  <w15:docId w15:val="{7A430468-8DF2-4574-8E81-07582B59B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4634"/>
  </w:style>
  <w:style w:type="paragraph" w:styleId="Heading1">
    <w:name w:val="heading 1"/>
    <w:basedOn w:val="Normal"/>
    <w:next w:val="Normal"/>
    <w:link w:val="Heading1Char"/>
    <w:uiPriority w:val="9"/>
    <w:qFormat/>
    <w:rsid w:val="004E246B"/>
    <w:pPr>
      <w:keepNext/>
      <w:keepLines/>
      <w:spacing w:before="480" w:after="120"/>
      <w:jc w:val="center"/>
      <w:outlineLvl w:val="0"/>
    </w:pPr>
    <w:rPr>
      <w:rFonts w:ascii="Times New Roman" w:eastAsiaTheme="majorEastAsia" w:hAnsi="Times New Roman" w:cstheme="majorBidi"/>
      <w:b/>
      <w:bCs/>
      <w:sz w:val="24"/>
      <w:szCs w:val="2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Caption">
    <w:name w:val="caption"/>
    <w:basedOn w:val="Normal"/>
    <w:next w:val="Normal"/>
    <w:uiPriority w:val="35"/>
    <w:unhideWhenUsed/>
    <w:qFormat/>
    <w:rsid w:val="004A6AF0"/>
    <w:pPr>
      <w:spacing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4A6A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6AF0"/>
    <w:rPr>
      <w:rFonts w:ascii="Tahoma" w:hAnsi="Tahoma" w:cs="Tahoma"/>
      <w:sz w:val="16"/>
      <w:szCs w:val="16"/>
    </w:rPr>
  </w:style>
  <w:style w:type="paragraph" w:styleId="ListParagraph">
    <w:name w:val="List Paragraph"/>
    <w:aliases w:val="Body of text,List Paragraph1,Tabel,kepala 1"/>
    <w:basedOn w:val="Normal"/>
    <w:link w:val="ListParagraphChar"/>
    <w:uiPriority w:val="34"/>
    <w:qFormat/>
    <w:rsid w:val="004A6AF0"/>
    <w:pPr>
      <w:ind w:left="720"/>
      <w:contextualSpacing/>
    </w:pPr>
  </w:style>
  <w:style w:type="character" w:customStyle="1" w:styleId="ListParagraphChar">
    <w:name w:val="List Paragraph Char"/>
    <w:aliases w:val="Body of text Char,List Paragraph1 Char,Tabel Char,kepala 1 Char"/>
    <w:link w:val="ListParagraph"/>
    <w:uiPriority w:val="34"/>
    <w:locked/>
    <w:rsid w:val="004A6AF0"/>
  </w:style>
  <w:style w:type="character" w:styleId="Hyperlink">
    <w:name w:val="Hyperlink"/>
    <w:unhideWhenUsed/>
    <w:rsid w:val="004E246B"/>
    <w:rPr>
      <w:color w:val="0000FF"/>
      <w:u w:val="single"/>
    </w:rPr>
  </w:style>
  <w:style w:type="paragraph" w:customStyle="1" w:styleId="Normal1">
    <w:name w:val="Normal1"/>
    <w:rsid w:val="004E246B"/>
    <w:pPr>
      <w:spacing w:after="0" w:line="240" w:lineRule="auto"/>
    </w:pPr>
    <w:rPr>
      <w:rFonts w:ascii="Times New Roman" w:eastAsia="Times New Roman" w:hAnsi="Times New Roman" w:cs="Times New Roman"/>
      <w:sz w:val="24"/>
      <w:szCs w:val="24"/>
      <w:lang w:val="en-AU"/>
    </w:rPr>
  </w:style>
  <w:style w:type="character" w:customStyle="1" w:styleId="Heading1Char">
    <w:name w:val="Heading 1 Char"/>
    <w:basedOn w:val="DefaultParagraphFont"/>
    <w:link w:val="Heading1"/>
    <w:uiPriority w:val="9"/>
    <w:rsid w:val="004E246B"/>
    <w:rPr>
      <w:rFonts w:ascii="Times New Roman" w:eastAsiaTheme="majorEastAsia" w:hAnsi="Times New Roman" w:cstheme="majorBidi"/>
      <w:b/>
      <w:bCs/>
      <w:sz w:val="24"/>
      <w:szCs w:val="28"/>
    </w:rPr>
  </w:style>
  <w:style w:type="paragraph" w:styleId="Header">
    <w:name w:val="header"/>
    <w:basedOn w:val="Normal"/>
    <w:link w:val="HeaderChar"/>
    <w:uiPriority w:val="99"/>
    <w:unhideWhenUsed/>
    <w:qFormat/>
    <w:rsid w:val="00D17DD8"/>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D17DD8"/>
  </w:style>
  <w:style w:type="paragraph" w:styleId="Footer">
    <w:name w:val="footer"/>
    <w:basedOn w:val="Normal"/>
    <w:link w:val="FooterChar"/>
    <w:uiPriority w:val="99"/>
    <w:unhideWhenUsed/>
    <w:rsid w:val="00D17D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7DD8"/>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59"/>
    <w:rsid w:val="008F4634"/>
    <w:pPr>
      <w:spacing w:after="0" w:line="240" w:lineRule="auto"/>
    </w:pPr>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fadilaturrahmi03@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Siklus I Pertemuan I</c:v>
                </c:pt>
              </c:strCache>
            </c:strRef>
          </c:tx>
          <c:invertIfNegative val="0"/>
          <c:cat>
            <c:strRef>
              <c:f>Sheet1!$A$2:$A$5</c:f>
              <c:strCache>
                <c:ptCount val="4"/>
                <c:pt idx="0">
                  <c:v>RPP</c:v>
                </c:pt>
                <c:pt idx="1">
                  <c:v>Aspek Guru</c:v>
                </c:pt>
                <c:pt idx="2">
                  <c:v>Aspek Peserta Didik</c:v>
                </c:pt>
                <c:pt idx="3">
                  <c:v>Hasil Belajar</c:v>
                </c:pt>
              </c:strCache>
            </c:strRef>
          </c:cat>
          <c:val>
            <c:numRef>
              <c:f>Sheet1!$B$2:$B$5</c:f>
              <c:numCache>
                <c:formatCode>General</c:formatCode>
                <c:ptCount val="4"/>
                <c:pt idx="0">
                  <c:v>83.33</c:v>
                </c:pt>
                <c:pt idx="1">
                  <c:v>84.37</c:v>
                </c:pt>
                <c:pt idx="2">
                  <c:v>78.12</c:v>
                </c:pt>
                <c:pt idx="3">
                  <c:v>73.08</c:v>
                </c:pt>
              </c:numCache>
            </c:numRef>
          </c:val>
          <c:extLst>
            <c:ext xmlns:c16="http://schemas.microsoft.com/office/drawing/2014/chart" uri="{C3380CC4-5D6E-409C-BE32-E72D297353CC}">
              <c16:uniqueId val="{00000000-06D4-4AC4-9510-9CFEA6FF0413}"/>
            </c:ext>
          </c:extLst>
        </c:ser>
        <c:ser>
          <c:idx val="1"/>
          <c:order val="1"/>
          <c:tx>
            <c:strRef>
              <c:f>Sheet1!$C$1</c:f>
              <c:strCache>
                <c:ptCount val="1"/>
                <c:pt idx="0">
                  <c:v>Siklus I Pertemuan II</c:v>
                </c:pt>
              </c:strCache>
            </c:strRef>
          </c:tx>
          <c:invertIfNegative val="0"/>
          <c:cat>
            <c:strRef>
              <c:f>Sheet1!$A$2:$A$5</c:f>
              <c:strCache>
                <c:ptCount val="4"/>
                <c:pt idx="0">
                  <c:v>RPP</c:v>
                </c:pt>
                <c:pt idx="1">
                  <c:v>Aspek Guru</c:v>
                </c:pt>
                <c:pt idx="2">
                  <c:v>Aspek Peserta Didik</c:v>
                </c:pt>
                <c:pt idx="3">
                  <c:v>Hasil Belajar</c:v>
                </c:pt>
              </c:strCache>
            </c:strRef>
          </c:cat>
          <c:val>
            <c:numRef>
              <c:f>Sheet1!$C$2:$C$5</c:f>
              <c:numCache>
                <c:formatCode>General</c:formatCode>
                <c:ptCount val="4"/>
                <c:pt idx="0">
                  <c:v>88</c:v>
                </c:pt>
                <c:pt idx="1">
                  <c:v>90.62</c:v>
                </c:pt>
                <c:pt idx="2">
                  <c:v>87.5</c:v>
                </c:pt>
                <c:pt idx="3">
                  <c:v>82.93</c:v>
                </c:pt>
              </c:numCache>
            </c:numRef>
          </c:val>
          <c:extLst>
            <c:ext xmlns:c16="http://schemas.microsoft.com/office/drawing/2014/chart" uri="{C3380CC4-5D6E-409C-BE32-E72D297353CC}">
              <c16:uniqueId val="{00000001-06D4-4AC4-9510-9CFEA6FF0413}"/>
            </c:ext>
          </c:extLst>
        </c:ser>
        <c:ser>
          <c:idx val="2"/>
          <c:order val="2"/>
          <c:tx>
            <c:strRef>
              <c:f>Sheet1!$D$1</c:f>
              <c:strCache>
                <c:ptCount val="1"/>
                <c:pt idx="0">
                  <c:v>Siklus II</c:v>
                </c:pt>
              </c:strCache>
            </c:strRef>
          </c:tx>
          <c:invertIfNegative val="0"/>
          <c:cat>
            <c:strRef>
              <c:f>Sheet1!$A$2:$A$5</c:f>
              <c:strCache>
                <c:ptCount val="4"/>
                <c:pt idx="0">
                  <c:v>RPP</c:v>
                </c:pt>
                <c:pt idx="1">
                  <c:v>Aspek Guru</c:v>
                </c:pt>
                <c:pt idx="2">
                  <c:v>Aspek Peserta Didik</c:v>
                </c:pt>
                <c:pt idx="3">
                  <c:v>Hasil Belajar</c:v>
                </c:pt>
              </c:strCache>
            </c:strRef>
          </c:cat>
          <c:val>
            <c:numRef>
              <c:f>Sheet1!$D$2:$D$5</c:f>
              <c:numCache>
                <c:formatCode>General</c:formatCode>
                <c:ptCount val="4"/>
                <c:pt idx="0">
                  <c:v>94.44</c:v>
                </c:pt>
                <c:pt idx="1">
                  <c:v>96.87</c:v>
                </c:pt>
                <c:pt idx="2">
                  <c:v>93.75</c:v>
                </c:pt>
                <c:pt idx="3">
                  <c:v>88.54</c:v>
                </c:pt>
              </c:numCache>
            </c:numRef>
          </c:val>
          <c:extLst>
            <c:ext xmlns:c16="http://schemas.microsoft.com/office/drawing/2014/chart" uri="{C3380CC4-5D6E-409C-BE32-E72D297353CC}">
              <c16:uniqueId val="{00000002-06D4-4AC4-9510-9CFEA6FF0413}"/>
            </c:ext>
          </c:extLst>
        </c:ser>
        <c:dLbls>
          <c:showLegendKey val="0"/>
          <c:showVal val="0"/>
          <c:showCatName val="0"/>
          <c:showSerName val="0"/>
          <c:showPercent val="0"/>
          <c:showBubbleSize val="0"/>
        </c:dLbls>
        <c:gapWidth val="150"/>
        <c:axId val="260049152"/>
        <c:axId val="260657536"/>
      </c:barChart>
      <c:catAx>
        <c:axId val="260049152"/>
        <c:scaling>
          <c:orientation val="minMax"/>
        </c:scaling>
        <c:delete val="0"/>
        <c:axPos val="b"/>
        <c:numFmt formatCode="General" sourceLinked="0"/>
        <c:majorTickMark val="out"/>
        <c:minorTickMark val="none"/>
        <c:tickLblPos val="nextTo"/>
        <c:crossAx val="260657536"/>
        <c:crosses val="autoZero"/>
        <c:auto val="1"/>
        <c:lblAlgn val="ctr"/>
        <c:lblOffset val="100"/>
        <c:noMultiLvlLbl val="0"/>
      </c:catAx>
      <c:valAx>
        <c:axId val="260657536"/>
        <c:scaling>
          <c:orientation val="minMax"/>
        </c:scaling>
        <c:delete val="0"/>
        <c:axPos val="l"/>
        <c:majorGridlines/>
        <c:numFmt formatCode="General" sourceLinked="1"/>
        <c:majorTickMark val="out"/>
        <c:minorTickMark val="none"/>
        <c:tickLblPos val="nextTo"/>
        <c:crossAx val="260049152"/>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y+1f0xjFjgQd65rWkX/By6qhxMw==">AMUW2mVE/C5uXfWr03W/O2sr5MOP0LWdStvkdryUGpdbB5eY7O1pKsiy9NmwZDj8M+zeFOpj70zWmHwnmQB5+5qMQryaem2l5sAOVks9xICA/V2E/CTxLKHaBw+buDgbLax60Lef07ZaVe5qEyTcZ8LczYf8O462W+cWLTqjka+drIPYzXqO9ciN0uUIWk+MBdsWoMc3VxE20ePp1+FLML1297RWekiOajTElWBwptAdx3Ia3+1YzOE=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4124</Words>
  <Characters>23512</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ASUS</cp:lastModifiedBy>
  <cp:revision>2</cp:revision>
  <dcterms:created xsi:type="dcterms:W3CDTF">2022-10-23T10:22:00Z</dcterms:created>
  <dcterms:modified xsi:type="dcterms:W3CDTF">2022-10-23T10:22:00Z</dcterms:modified>
</cp:coreProperties>
</file>